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05F8F" w14:textId="181F5557" w:rsidR="004A594B" w:rsidRDefault="004A594B" w:rsidP="00202350">
      <w:pPr>
        <w:spacing w:after="0"/>
        <w:ind w:firstLine="72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7CC2D7E" wp14:editId="171C0D5C">
                <wp:simplePos x="0" y="0"/>
                <wp:positionH relativeFrom="column">
                  <wp:posOffset>-382137</wp:posOffset>
                </wp:positionH>
                <wp:positionV relativeFrom="paragraph">
                  <wp:posOffset>-177421</wp:posOffset>
                </wp:positionV>
                <wp:extent cx="1282535" cy="1151907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2535" cy="11519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63E8A9" w14:textId="7A6BD3EC" w:rsidR="00670379" w:rsidRPr="00670379" w:rsidRDefault="00670379" w:rsidP="00670379">
                            <w:r w:rsidRPr="00670379">
                              <w:rPr>
                                <w:noProof/>
                              </w:rPr>
                              <w:drawing>
                                <wp:inline distT="0" distB="0" distL="0" distR="0" wp14:anchorId="679F67F4" wp14:editId="4CEDCD88">
                                  <wp:extent cx="1054100" cy="1054100"/>
                                  <wp:effectExtent l="0" t="0" r="0" b="0"/>
                                  <wp:docPr id="73947480" name="Picture 4" descr="A green and yellow leaf with text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3947480" name="Picture 4" descr="A green and yellow leaf with text&#10;&#10;AI-generated content may be incorrect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54100" cy="10541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F13D3B" w14:textId="1567750C" w:rsidR="004A594B" w:rsidRDefault="004A594B" w:rsidP="004A594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CC2D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0.1pt;margin-top:-13.95pt;width:101pt;height:90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" filled="f" stroked="f" strokeweight=".5pt">
                <v:textbox>
                  <w:txbxContent>
                    <w:p w14:paraId="6963E8A9" w14:textId="7A6BD3EC" w:rsidR="00670379" w:rsidRPr="00670379" w:rsidRDefault="00670379" w:rsidP="00670379">
                      <w:r w:rsidRPr="00670379">
                        <w:rPr>
                          <w:noProof/>
                        </w:rPr>
                        <w:drawing>
                          <wp:inline distT="0" distB="0" distL="0" distR="0" wp14:anchorId="679F67F4" wp14:editId="4CEDCD88">
                            <wp:extent cx="1054100" cy="1054100"/>
                            <wp:effectExtent l="0" t="0" r="0" b="0"/>
                            <wp:docPr id="73947480" name="Picture 4" descr="A green and yellow leaf with text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3947480" name="Picture 4" descr="A green and yellow leaf with text&#10;&#10;AI-generated content may be incorrect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54100" cy="10541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F13D3B" w14:textId="1567750C" w:rsidR="004A594B" w:rsidRDefault="004A594B" w:rsidP="004A594B"/>
                  </w:txbxContent>
                </v:textbox>
              </v:shape>
            </w:pict>
          </mc:Fallback>
        </mc:AlternateContent>
      </w:r>
      <w:r>
        <w:rPr>
          <w:rFonts w:ascii="Century Gothic" w:hAnsi="Century Gothic"/>
          <w:b/>
          <w:bCs/>
          <w:sz w:val="28"/>
          <w:szCs w:val="28"/>
        </w:rPr>
        <w:t>TOWN OF LUCAMA</w:t>
      </w:r>
    </w:p>
    <w:p w14:paraId="737EBBCD" w14:textId="1E2F9FCA" w:rsidR="004A594B" w:rsidRPr="00BE4F52" w:rsidRDefault="00BE4F52" w:rsidP="00202350">
      <w:pPr>
        <w:spacing w:after="0"/>
        <w:ind w:firstLine="720"/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     </w:t>
      </w:r>
      <w:r w:rsidRPr="00BE4F52">
        <w:rPr>
          <w:rFonts w:ascii="Century Gothic" w:hAnsi="Century Gothic"/>
          <w:b/>
          <w:bCs/>
          <w:sz w:val="28"/>
          <w:szCs w:val="28"/>
        </w:rPr>
        <w:t xml:space="preserve">UTILITY </w:t>
      </w:r>
      <w:r w:rsidR="004A594B" w:rsidRPr="00BE4F52">
        <w:rPr>
          <w:rFonts w:ascii="Century Gothic" w:hAnsi="Century Gothic"/>
          <w:b/>
          <w:bCs/>
          <w:sz w:val="28"/>
          <w:szCs w:val="28"/>
        </w:rPr>
        <w:t>FEE RATE SCHEDULE</w:t>
      </w:r>
    </w:p>
    <w:p w14:paraId="6805A821" w14:textId="6B79885A" w:rsidR="007045A2" w:rsidRPr="00ED26A8" w:rsidRDefault="004A594B" w:rsidP="00202350">
      <w:pPr>
        <w:spacing w:after="0"/>
        <w:ind w:firstLine="720"/>
        <w:jc w:val="center"/>
        <w:rPr>
          <w:sz w:val="26"/>
          <w:szCs w:val="26"/>
        </w:rPr>
      </w:pPr>
      <w:r>
        <w:rPr>
          <w:rFonts w:ascii="Century Gothic" w:hAnsi="Century Gothic"/>
          <w:b/>
          <w:bCs/>
          <w:sz w:val="28"/>
          <w:szCs w:val="28"/>
        </w:rPr>
        <w:t>FY 2</w:t>
      </w:r>
      <w:r w:rsidR="004520B9">
        <w:rPr>
          <w:rFonts w:ascii="Century Gothic" w:hAnsi="Century Gothic"/>
          <w:b/>
          <w:bCs/>
          <w:sz w:val="28"/>
          <w:szCs w:val="28"/>
        </w:rPr>
        <w:t>6/27</w:t>
      </w:r>
    </w:p>
    <w:p w14:paraId="2FF685D2" w14:textId="053A17C5" w:rsidR="004A594B" w:rsidRDefault="004A594B"/>
    <w:p w14:paraId="0AE7598D" w14:textId="0DF86297" w:rsidR="00187ACA" w:rsidRDefault="00187ACA" w:rsidP="00DB0242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 xml:space="preserve">Ad Valorem </w:t>
      </w:r>
    </w:p>
    <w:p w14:paraId="2CF996B7" w14:textId="77777777" w:rsidR="00DB0242" w:rsidRPr="00DB0242" w:rsidRDefault="00DB0242" w:rsidP="00DB0242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60AF947" w14:textId="6AD492A4" w:rsidR="00187ACA" w:rsidRDefault="00187ACA" w:rsidP="006E5C0D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 xml:space="preserve">Tax Rate 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="006E5C0D" w:rsidRPr="0038276B">
        <w:rPr>
          <w:rFonts w:ascii="Century Gothic" w:hAnsi="Century Gothic"/>
        </w:rPr>
        <w:t xml:space="preserve">        </w:t>
      </w:r>
      <w:r w:rsidRPr="0038276B">
        <w:rPr>
          <w:rFonts w:ascii="Century Gothic" w:hAnsi="Century Gothic"/>
        </w:rPr>
        <w:t xml:space="preserve">    </w:t>
      </w:r>
      <w:r w:rsidR="006E5C0D" w:rsidRPr="0038276B">
        <w:rPr>
          <w:rFonts w:ascii="Century Gothic" w:hAnsi="Century Gothic"/>
        </w:rPr>
        <w:t xml:space="preserve"> </w:t>
      </w:r>
      <w:r w:rsidRPr="0038276B">
        <w:rPr>
          <w:rFonts w:ascii="Century Gothic" w:hAnsi="Century Gothic"/>
        </w:rPr>
        <w:t xml:space="preserve">      $.38/10</w:t>
      </w:r>
      <w:r w:rsidR="000C729D" w:rsidRPr="0038276B">
        <w:rPr>
          <w:rFonts w:ascii="Century Gothic" w:hAnsi="Century Gothic"/>
        </w:rPr>
        <w:t>0</w:t>
      </w:r>
    </w:p>
    <w:p w14:paraId="2495601F" w14:textId="77777777" w:rsidR="00E571AB" w:rsidRDefault="00E571AB" w:rsidP="00E14189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032B600" w14:textId="565561CA" w:rsidR="00E14189" w:rsidRDefault="00E14189" w:rsidP="00E14189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Miscellaneous</w:t>
      </w:r>
    </w:p>
    <w:p w14:paraId="047CC916" w14:textId="77777777" w:rsidR="00E14189" w:rsidRPr="00161D0E" w:rsidRDefault="00E14189" w:rsidP="00E14189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23B157A" w14:textId="77777777" w:rsidR="00E14189" w:rsidRPr="0038276B" w:rsidRDefault="00E14189" w:rsidP="00E14189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Fax Per Page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    1.00</w:t>
      </w:r>
    </w:p>
    <w:p w14:paraId="6FB3C3E8" w14:textId="77777777" w:rsidR="00E14189" w:rsidRDefault="00E14189" w:rsidP="00E14189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Copies Per Page</w:t>
      </w:r>
      <w:r w:rsidRPr="0038276B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           </w:t>
      </w:r>
      <w:r w:rsidRPr="0038276B">
        <w:rPr>
          <w:rFonts w:ascii="Century Gothic" w:hAnsi="Century Gothic"/>
        </w:rPr>
        <w:t>$      .25</w:t>
      </w:r>
    </w:p>
    <w:p w14:paraId="26048CF2" w14:textId="77777777" w:rsidR="00E571AB" w:rsidRDefault="00E571AB" w:rsidP="00E14189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3D9B0D65" w14:textId="119541A8" w:rsidR="00E14189" w:rsidRDefault="00E14189" w:rsidP="00E14189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  <w:u w:val="single"/>
        </w:rPr>
        <w:t>Community Building Rental</w:t>
      </w:r>
    </w:p>
    <w:p w14:paraId="005DB72F" w14:textId="77777777" w:rsidR="00E14189" w:rsidRPr="00206E85" w:rsidRDefault="00E14189" w:rsidP="00E14189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2649313C" w14:textId="77777777" w:rsidR="00E14189" w:rsidRPr="0038276B" w:rsidRDefault="00E14189" w:rsidP="00E14189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Rental Fee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$600.00</w:t>
      </w:r>
    </w:p>
    <w:p w14:paraId="60F29640" w14:textId="77777777" w:rsidR="00E14189" w:rsidRPr="0038276B" w:rsidRDefault="00E14189" w:rsidP="00E14189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Deposit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$300.00</w:t>
      </w:r>
    </w:p>
    <w:p w14:paraId="557AFA1A" w14:textId="77777777" w:rsidR="00E14189" w:rsidRDefault="00E14189" w:rsidP="00E14189">
      <w:pPr>
        <w:spacing w:after="0"/>
        <w:jc w:val="center"/>
        <w:rPr>
          <w:rFonts w:ascii="Century Gothic" w:hAnsi="Century Gothic"/>
        </w:rPr>
      </w:pPr>
      <w:r w:rsidRPr="0038276B">
        <w:rPr>
          <w:rFonts w:ascii="Century Gothic" w:hAnsi="Century Gothic"/>
        </w:rPr>
        <w:t>(Deposit is refundable if building is cleaned and undamaged.)</w:t>
      </w:r>
    </w:p>
    <w:p w14:paraId="6AAB476B" w14:textId="77777777" w:rsidR="00E571AB" w:rsidRDefault="00A45194" w:rsidP="00BE4F52">
      <w:pPr>
        <w:spacing w:after="0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              </w:t>
      </w:r>
    </w:p>
    <w:p w14:paraId="637837EB" w14:textId="2D281C54" w:rsidR="00BE4F52" w:rsidRPr="00BE4F52" w:rsidRDefault="00E571AB" w:rsidP="00BE4F52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="00A45194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E4F52" w:rsidRPr="00BE4F52">
        <w:rPr>
          <w:rFonts w:ascii="Century Gothic" w:hAnsi="Century Gothic"/>
          <w:b/>
          <w:bCs/>
          <w:sz w:val="24"/>
          <w:szCs w:val="24"/>
          <w:u w:val="single"/>
        </w:rPr>
        <w:t>Code Enforcement</w:t>
      </w:r>
    </w:p>
    <w:p w14:paraId="16062BFC" w14:textId="41B2EFC9" w:rsidR="00BE4F52" w:rsidRDefault="00BE4F52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Warning Letter </w:t>
      </w:r>
      <w:r w:rsidR="00A45194">
        <w:rPr>
          <w:rFonts w:ascii="Century Gothic" w:hAnsi="Century Gothic"/>
        </w:rPr>
        <w:tab/>
      </w:r>
      <w:r w:rsidR="00A45194">
        <w:rPr>
          <w:rFonts w:ascii="Century Gothic" w:hAnsi="Century Gothic"/>
        </w:rPr>
        <w:tab/>
      </w:r>
      <w:r w:rsidR="00A45194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 $0</w:t>
      </w:r>
    </w:p>
    <w:p w14:paraId="05D20E75" w14:textId="50E43E0F" w:rsidR="00BE4F52" w:rsidRDefault="00BE4F52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Official Citation</w:t>
      </w:r>
      <w:r w:rsidR="00A45194">
        <w:rPr>
          <w:rFonts w:ascii="Century Gothic" w:hAnsi="Century Gothic"/>
        </w:rPr>
        <w:tab/>
      </w:r>
      <w:r w:rsidR="00A45194">
        <w:rPr>
          <w:rFonts w:ascii="Century Gothic" w:hAnsi="Century Gothic"/>
        </w:rPr>
        <w:tab/>
      </w:r>
      <w:r w:rsidR="00A45194">
        <w:rPr>
          <w:rFonts w:ascii="Century Gothic" w:hAnsi="Century Gothic"/>
        </w:rPr>
        <w:tab/>
      </w:r>
      <w:r>
        <w:rPr>
          <w:rFonts w:ascii="Century Gothic" w:hAnsi="Century Gothic"/>
        </w:rPr>
        <w:t>$25.00</w:t>
      </w:r>
    </w:p>
    <w:p w14:paraId="668162E9" w14:textId="1E27A1FC" w:rsidR="00BE4F52" w:rsidRDefault="00BE4F52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Second Citation</w:t>
      </w:r>
      <w:r w:rsidR="00A45194">
        <w:rPr>
          <w:rFonts w:ascii="Century Gothic" w:hAnsi="Century Gothic"/>
        </w:rPr>
        <w:tab/>
      </w:r>
      <w:r w:rsidR="00A45194">
        <w:rPr>
          <w:rFonts w:ascii="Century Gothic" w:hAnsi="Century Gothic"/>
        </w:rPr>
        <w:tab/>
      </w:r>
      <w:r w:rsidR="00A45194">
        <w:rPr>
          <w:rFonts w:ascii="Century Gothic" w:hAnsi="Century Gothic"/>
        </w:rPr>
        <w:tab/>
      </w:r>
      <w:r>
        <w:rPr>
          <w:rFonts w:ascii="Century Gothic" w:hAnsi="Century Gothic"/>
        </w:rPr>
        <w:t xml:space="preserve">$100.00 </w:t>
      </w:r>
    </w:p>
    <w:p w14:paraId="0CBC7EA2" w14:textId="49734C51" w:rsidR="00BE4F52" w:rsidRDefault="00BE4F52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Third Citation</w:t>
      </w:r>
      <w:r w:rsidR="00A45194">
        <w:rPr>
          <w:rFonts w:ascii="Century Gothic" w:hAnsi="Century Gothic"/>
        </w:rPr>
        <w:tab/>
      </w:r>
      <w:r w:rsidR="00A45194">
        <w:rPr>
          <w:rFonts w:ascii="Century Gothic" w:hAnsi="Century Gothic"/>
        </w:rPr>
        <w:tab/>
      </w:r>
      <w:r w:rsidR="00A45194">
        <w:rPr>
          <w:rFonts w:ascii="Century Gothic" w:hAnsi="Century Gothic"/>
        </w:rPr>
        <w:tab/>
      </w:r>
      <w:r w:rsidR="00A45194">
        <w:rPr>
          <w:rFonts w:ascii="Century Gothic" w:hAnsi="Century Gothic"/>
        </w:rPr>
        <w:tab/>
      </w:r>
      <w:r>
        <w:rPr>
          <w:rFonts w:ascii="Century Gothic" w:hAnsi="Century Gothic"/>
        </w:rPr>
        <w:t>$250.00</w:t>
      </w:r>
    </w:p>
    <w:p w14:paraId="3652B53D" w14:textId="27E8710A" w:rsidR="00BE4F52" w:rsidRDefault="00BE4F52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Fourth and Subsequent Citation</w:t>
      </w:r>
      <w:r w:rsidR="00A45194">
        <w:rPr>
          <w:rFonts w:ascii="Century Gothic" w:hAnsi="Century Gothic"/>
        </w:rPr>
        <w:tab/>
      </w:r>
      <w:r>
        <w:rPr>
          <w:rFonts w:ascii="Century Gothic" w:hAnsi="Century Gothic"/>
        </w:rPr>
        <w:t>$500.00</w:t>
      </w:r>
    </w:p>
    <w:p w14:paraId="1DFFBB55" w14:textId="1078044C" w:rsidR="00BE4F52" w:rsidRDefault="00A45194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  <w:t>(</w:t>
      </w:r>
      <w:r w:rsidR="00BE4F52">
        <w:rPr>
          <w:rFonts w:ascii="Century Gothic" w:hAnsi="Century Gothic"/>
        </w:rPr>
        <w:t>Weed and overgrowth-$100.00 per hour if mowed by the Town.</w:t>
      </w:r>
      <w:r>
        <w:rPr>
          <w:rFonts w:ascii="Century Gothic" w:hAnsi="Century Gothic"/>
        </w:rPr>
        <w:t>)</w:t>
      </w:r>
      <w:r w:rsidR="00BE4F52">
        <w:rPr>
          <w:rFonts w:ascii="Century Gothic" w:hAnsi="Century Gothic"/>
        </w:rPr>
        <w:t xml:space="preserve"> </w:t>
      </w:r>
    </w:p>
    <w:p w14:paraId="6E557515" w14:textId="77777777" w:rsidR="00E571AB" w:rsidRDefault="00A45194" w:rsidP="00BE4F52">
      <w:pPr>
        <w:spacing w:after="0"/>
        <w:jc w:val="both"/>
        <w:rPr>
          <w:rFonts w:ascii="Century Gothic" w:hAnsi="Century Gothic"/>
          <w:b/>
          <w:bCs/>
          <w:sz w:val="24"/>
          <w:szCs w:val="24"/>
        </w:rPr>
      </w:pPr>
      <w:r>
        <w:rPr>
          <w:rFonts w:ascii="Century Gothic" w:hAnsi="Century Gothic"/>
          <w:b/>
          <w:bCs/>
          <w:sz w:val="24"/>
          <w:szCs w:val="24"/>
        </w:rPr>
        <w:t xml:space="preserve">                          </w:t>
      </w:r>
    </w:p>
    <w:p w14:paraId="3CE08176" w14:textId="76D385E0" w:rsidR="00BE4F52" w:rsidRPr="00E14189" w:rsidRDefault="00E571AB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="00A45194">
        <w:rPr>
          <w:rFonts w:ascii="Century Gothic" w:hAnsi="Century Gothic"/>
          <w:b/>
          <w:bCs/>
          <w:sz w:val="24"/>
          <w:szCs w:val="24"/>
        </w:rPr>
        <w:t xml:space="preserve"> </w:t>
      </w:r>
      <w:r w:rsidR="00BE4F52">
        <w:rPr>
          <w:rFonts w:ascii="Century Gothic" w:hAnsi="Century Gothic"/>
          <w:b/>
          <w:bCs/>
          <w:sz w:val="24"/>
          <w:szCs w:val="24"/>
          <w:u w:val="single"/>
        </w:rPr>
        <w:t>Penalties</w:t>
      </w:r>
    </w:p>
    <w:p w14:paraId="0BD360C4" w14:textId="77777777" w:rsidR="00BE4F52" w:rsidRPr="00206E85" w:rsidRDefault="00BE4F52" w:rsidP="00BE4F52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733EAF6" w14:textId="77777777" w:rsidR="00BE4F52" w:rsidRPr="0038276B" w:rsidRDefault="00BE4F52" w:rsidP="00BE4F52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Late Fee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$ 25.00</w:t>
      </w:r>
    </w:p>
    <w:p w14:paraId="2DC9BC34" w14:textId="77777777" w:rsidR="00BE4F52" w:rsidRDefault="00BE4F52" w:rsidP="00BE4F52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Reconnect Fee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$ 35.00</w:t>
      </w:r>
    </w:p>
    <w:p w14:paraId="47A0CBD2" w14:textId="77777777" w:rsidR="00E571AB" w:rsidRDefault="00BE4F52" w:rsidP="00E571A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Return Check Fee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$ 25.00</w:t>
      </w:r>
    </w:p>
    <w:p w14:paraId="7DDFAA75" w14:textId="77777777" w:rsidR="00E571AB" w:rsidRDefault="00E571AB" w:rsidP="00E571AB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14:paraId="7ED52CB3" w14:textId="2BC3C788" w:rsidR="004A594B" w:rsidRPr="00E571AB" w:rsidRDefault="00E571AB" w:rsidP="00E571AB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4A594B" w:rsidRPr="0019458C">
        <w:rPr>
          <w:rFonts w:ascii="Century Gothic" w:hAnsi="Century Gothic"/>
          <w:b/>
          <w:bCs/>
          <w:sz w:val="24"/>
          <w:szCs w:val="24"/>
          <w:u w:val="single"/>
        </w:rPr>
        <w:t>Sanitation</w:t>
      </w:r>
    </w:p>
    <w:p w14:paraId="5320CF87" w14:textId="77777777" w:rsidR="004A594B" w:rsidRPr="00206E85" w:rsidRDefault="004A594B" w:rsidP="004A594B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42284C17" w14:textId="77777777" w:rsidR="00187ACA" w:rsidRPr="0038276B" w:rsidRDefault="004A594B" w:rsidP="00187ACA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Solid Waste Disposal</w:t>
      </w:r>
      <w:r w:rsidR="00187ACA" w:rsidRPr="0038276B">
        <w:rPr>
          <w:rFonts w:ascii="Century Gothic" w:hAnsi="Century Gothic"/>
        </w:rPr>
        <w:t xml:space="preserve"> </w:t>
      </w:r>
    </w:p>
    <w:p w14:paraId="2C4C118D" w14:textId="77777777" w:rsidR="00E571AB" w:rsidRDefault="00187ACA" w:rsidP="00E571A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and Yard Waste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="004A594B" w:rsidRPr="0038276B">
        <w:rPr>
          <w:rFonts w:ascii="Century Gothic" w:hAnsi="Century Gothic"/>
        </w:rPr>
        <w:t>$</w:t>
      </w:r>
      <w:r w:rsidR="00563D03" w:rsidRPr="0038276B">
        <w:rPr>
          <w:rFonts w:ascii="Century Gothic" w:hAnsi="Century Gothic"/>
        </w:rPr>
        <w:t>16</w:t>
      </w:r>
      <w:r w:rsidR="004A594B" w:rsidRPr="0038276B">
        <w:rPr>
          <w:rFonts w:ascii="Century Gothic" w:hAnsi="Century Gothic"/>
        </w:rPr>
        <w:t>.00 (monthly)</w:t>
      </w:r>
    </w:p>
    <w:p w14:paraId="4261F80B" w14:textId="77777777" w:rsidR="00E571AB" w:rsidRDefault="00E571AB" w:rsidP="00E571AB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</w:r>
    </w:p>
    <w:p w14:paraId="19D1B0BE" w14:textId="10CA6847" w:rsidR="00E14189" w:rsidRPr="00E571AB" w:rsidRDefault="00E571AB" w:rsidP="00E571AB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 w:rsidR="00E14189">
        <w:rPr>
          <w:rFonts w:ascii="Century Gothic" w:hAnsi="Century Gothic"/>
          <w:b/>
          <w:bCs/>
          <w:sz w:val="24"/>
          <w:szCs w:val="24"/>
          <w:u w:val="single"/>
        </w:rPr>
        <w:t>Utility Deposit</w:t>
      </w:r>
    </w:p>
    <w:p w14:paraId="1C762B0A" w14:textId="77777777" w:rsidR="00E14189" w:rsidRPr="00206E85" w:rsidRDefault="00E14189" w:rsidP="00E14189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7C5DD314" w14:textId="77777777" w:rsidR="00E14189" w:rsidRPr="0038276B" w:rsidRDefault="00E14189" w:rsidP="00E14189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 xml:space="preserve">Rental (home or lot) </w:t>
      </w:r>
      <w:r w:rsidRPr="0038276B">
        <w:rPr>
          <w:rFonts w:ascii="Century Gothic" w:hAnsi="Century Gothic"/>
        </w:rPr>
        <w:tab/>
        <w:t xml:space="preserve">   $540.00 - $1060.00</w:t>
      </w:r>
    </w:p>
    <w:p w14:paraId="3677AC2A" w14:textId="77777777" w:rsidR="00E14189" w:rsidRPr="0038276B" w:rsidRDefault="00E14189" w:rsidP="00E14189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Owner (proof required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Pr="0038276B">
        <w:rPr>
          <w:rFonts w:ascii="Century Gothic" w:hAnsi="Century Gothic"/>
        </w:rPr>
        <w:t xml:space="preserve"> 20.00</w:t>
      </w:r>
    </w:p>
    <w:p w14:paraId="28149183" w14:textId="77777777" w:rsidR="00E14189" w:rsidRPr="0038276B" w:rsidRDefault="00E14189" w:rsidP="00E14189">
      <w:pPr>
        <w:spacing w:after="0"/>
        <w:jc w:val="center"/>
        <w:rPr>
          <w:rFonts w:ascii="Century Gothic" w:hAnsi="Century Gothic"/>
        </w:rPr>
      </w:pPr>
      <w:r w:rsidRPr="0038276B">
        <w:rPr>
          <w:rFonts w:ascii="Century Gothic" w:hAnsi="Century Gothic"/>
        </w:rPr>
        <w:t>($20 Processing Fee is non-refundable)</w:t>
      </w:r>
    </w:p>
    <w:p w14:paraId="7A6AC9BE" w14:textId="77777777" w:rsidR="00BE4F52" w:rsidRDefault="00BE4F52" w:rsidP="004A594B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0C1FCB68" w14:textId="77777777" w:rsidR="00BE4F52" w:rsidRDefault="00BE4F52" w:rsidP="004A594B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BE00871" w14:textId="77777777" w:rsidR="00BE4F52" w:rsidRDefault="00BE4F52" w:rsidP="004A594B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5C2DE88B" w14:textId="36528231" w:rsidR="004A594B" w:rsidRPr="0019458C" w:rsidRDefault="004A594B" w:rsidP="004A594B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19458C">
        <w:rPr>
          <w:rFonts w:ascii="Century Gothic" w:hAnsi="Century Gothic"/>
          <w:b/>
          <w:bCs/>
          <w:sz w:val="24"/>
          <w:szCs w:val="24"/>
          <w:u w:val="single"/>
        </w:rPr>
        <w:t>Water</w:t>
      </w:r>
    </w:p>
    <w:p w14:paraId="683F059E" w14:textId="77777777" w:rsidR="004A594B" w:rsidRPr="00206E85" w:rsidRDefault="004A594B" w:rsidP="004A594B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54C77888" w14:textId="1CDEA7A4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Minimum Rate (1,000 gallons)</w:t>
      </w:r>
      <w:r w:rsidRPr="0038276B">
        <w:rPr>
          <w:rFonts w:ascii="Century Gothic" w:hAnsi="Century Gothic"/>
        </w:rPr>
        <w:tab/>
        <w:t>$</w:t>
      </w:r>
      <w:r w:rsidR="00302AFD" w:rsidRPr="0038276B">
        <w:rPr>
          <w:rFonts w:ascii="Century Gothic" w:hAnsi="Century Gothic"/>
        </w:rPr>
        <w:t>2</w:t>
      </w:r>
      <w:r w:rsidR="000670C7">
        <w:rPr>
          <w:rFonts w:ascii="Century Gothic" w:hAnsi="Century Gothic"/>
        </w:rPr>
        <w:t>8</w:t>
      </w:r>
      <w:r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00</w:t>
      </w:r>
    </w:p>
    <w:p w14:paraId="0367D619" w14:textId="1D6BFFAE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(2,000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="00402A57" w:rsidRPr="0038276B">
        <w:rPr>
          <w:rFonts w:ascii="Century Gothic" w:hAnsi="Century Gothic"/>
        </w:rPr>
        <w:t>$</w:t>
      </w:r>
      <w:proofErr w:type="gramEnd"/>
      <w:r w:rsidR="00402A57" w:rsidRPr="0038276B">
        <w:rPr>
          <w:rFonts w:ascii="Century Gothic" w:hAnsi="Century Gothic"/>
        </w:rPr>
        <w:t xml:space="preserve"> 6.93</w:t>
      </w:r>
    </w:p>
    <w:p w14:paraId="418D24A5" w14:textId="7CC1B018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(3,000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="00302AFD" w:rsidRPr="0038276B">
        <w:rPr>
          <w:rFonts w:ascii="Century Gothic" w:hAnsi="Century Gothic"/>
        </w:rPr>
        <w:t>10</w:t>
      </w:r>
      <w:r w:rsidRPr="0038276B">
        <w:rPr>
          <w:rFonts w:ascii="Century Gothic" w:hAnsi="Century Gothic"/>
        </w:rPr>
        <w:t>.</w:t>
      </w:r>
      <w:r w:rsidR="000670C7">
        <w:rPr>
          <w:rFonts w:ascii="Century Gothic" w:hAnsi="Century Gothic"/>
        </w:rPr>
        <w:t>50</w:t>
      </w:r>
    </w:p>
    <w:p w14:paraId="5EC3A42F" w14:textId="3DBC2197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(4,000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="000670C7">
        <w:rPr>
          <w:rFonts w:ascii="Century Gothic" w:hAnsi="Century Gothic"/>
        </w:rPr>
        <w:t>14.12</w:t>
      </w:r>
    </w:p>
    <w:p w14:paraId="127E7B8A" w14:textId="7A032DE8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(5,000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="00302AFD" w:rsidRPr="0038276B">
        <w:rPr>
          <w:rFonts w:ascii="Century Gothic" w:hAnsi="Century Gothic"/>
        </w:rPr>
        <w:t>14.</w:t>
      </w:r>
      <w:r w:rsidR="000670C7">
        <w:rPr>
          <w:rFonts w:ascii="Century Gothic" w:hAnsi="Century Gothic"/>
        </w:rPr>
        <w:t>96</w:t>
      </w:r>
    </w:p>
    <w:p w14:paraId="19561628" w14:textId="7F5D2E96" w:rsidR="004A594B" w:rsidRPr="004A594B" w:rsidRDefault="004A594B" w:rsidP="004A594B">
      <w:pPr>
        <w:spacing w:after="0"/>
        <w:jc w:val="both"/>
        <w:rPr>
          <w:rFonts w:ascii="Century Gothic" w:hAnsi="Century Gothic"/>
          <w:sz w:val="24"/>
          <w:szCs w:val="24"/>
        </w:rPr>
      </w:pPr>
      <w:r w:rsidRPr="0038276B">
        <w:rPr>
          <w:rFonts w:ascii="Century Gothic" w:hAnsi="Century Gothic"/>
        </w:rPr>
        <w:t xml:space="preserve">Rate Step (5,000+ </w:t>
      </w:r>
      <w:r w:rsidR="00FE1355" w:rsidRPr="0038276B">
        <w:rPr>
          <w:rFonts w:ascii="Century Gothic" w:hAnsi="Century Gothic"/>
        </w:rPr>
        <w:t xml:space="preserve">gallons) </w:t>
      </w:r>
      <w:r w:rsidR="00FE1355" w:rsidRPr="0038276B">
        <w:rPr>
          <w:rFonts w:ascii="Century Gothic" w:hAnsi="Century Gothic"/>
        </w:rPr>
        <w:tab/>
      </w:r>
      <w:r w:rsidR="00FE1355"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>$</w:t>
      </w:r>
      <w:r w:rsidR="00302AFD" w:rsidRPr="0038276B">
        <w:rPr>
          <w:rFonts w:ascii="Century Gothic" w:hAnsi="Century Gothic"/>
        </w:rPr>
        <w:t>1</w:t>
      </w:r>
      <w:r w:rsidR="000670C7">
        <w:rPr>
          <w:rFonts w:ascii="Century Gothic" w:hAnsi="Century Gothic"/>
        </w:rPr>
        <w:t>6.07</w:t>
      </w:r>
    </w:p>
    <w:p w14:paraId="169CB8C7" w14:textId="77777777" w:rsidR="004A594B" w:rsidRPr="0019458C" w:rsidRDefault="004A594B" w:rsidP="004A594B">
      <w:pPr>
        <w:spacing w:after="0"/>
        <w:jc w:val="both"/>
        <w:rPr>
          <w:rFonts w:ascii="Century Gothic" w:hAnsi="Century Gothic"/>
          <w:sz w:val="24"/>
          <w:szCs w:val="24"/>
        </w:rPr>
      </w:pPr>
    </w:p>
    <w:p w14:paraId="15695F45" w14:textId="77777777" w:rsidR="004A594B" w:rsidRPr="0019458C" w:rsidRDefault="004A594B" w:rsidP="004A594B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r w:rsidRPr="0019458C">
        <w:rPr>
          <w:rFonts w:ascii="Century Gothic" w:hAnsi="Century Gothic"/>
          <w:b/>
          <w:bCs/>
          <w:sz w:val="24"/>
          <w:szCs w:val="24"/>
          <w:u w:val="single"/>
        </w:rPr>
        <w:t>Sewer</w:t>
      </w:r>
    </w:p>
    <w:p w14:paraId="06789DA8" w14:textId="77777777" w:rsidR="004A594B" w:rsidRPr="00206E85" w:rsidRDefault="004A594B" w:rsidP="004A594B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3BA7A09A" w14:textId="1FBA100A" w:rsidR="00302AFD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Minimum Rate (2,000 gallons)</w:t>
      </w:r>
      <w:r w:rsidRPr="0038276B">
        <w:rPr>
          <w:rFonts w:ascii="Century Gothic" w:hAnsi="Century Gothic"/>
        </w:rPr>
        <w:tab/>
        <w:t>$</w:t>
      </w:r>
      <w:r w:rsidR="000670C7">
        <w:rPr>
          <w:rFonts w:ascii="Century Gothic" w:hAnsi="Century Gothic"/>
        </w:rPr>
        <w:t>38.68</w:t>
      </w:r>
    </w:p>
    <w:p w14:paraId="59D33C80" w14:textId="48D1A3F1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(3,000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Pr="0038276B">
        <w:rPr>
          <w:rFonts w:ascii="Century Gothic" w:hAnsi="Century Gothic"/>
        </w:rPr>
        <w:t>10.</w:t>
      </w:r>
      <w:r w:rsidR="000670C7">
        <w:rPr>
          <w:rFonts w:ascii="Century Gothic" w:hAnsi="Century Gothic"/>
        </w:rPr>
        <w:t>87</w:t>
      </w:r>
    </w:p>
    <w:p w14:paraId="17C4F2EA" w14:textId="5E91634C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(4,000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Pr="0038276B">
        <w:rPr>
          <w:rFonts w:ascii="Century Gothic" w:hAnsi="Century Gothic"/>
        </w:rPr>
        <w:t>1</w:t>
      </w:r>
      <w:r w:rsidR="000670C7">
        <w:rPr>
          <w:rFonts w:ascii="Century Gothic" w:hAnsi="Century Gothic"/>
        </w:rPr>
        <w:t>4.39</w:t>
      </w:r>
    </w:p>
    <w:p w14:paraId="79A7AA82" w14:textId="151CB8B5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(5,000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Pr="0038276B">
        <w:rPr>
          <w:rFonts w:ascii="Century Gothic" w:hAnsi="Century Gothic"/>
        </w:rPr>
        <w:t>1</w:t>
      </w:r>
      <w:r w:rsidR="000670C7">
        <w:rPr>
          <w:rFonts w:ascii="Century Gothic" w:hAnsi="Century Gothic"/>
        </w:rPr>
        <w:t>6.07</w:t>
      </w:r>
    </w:p>
    <w:p w14:paraId="158E13C0" w14:textId="77777777" w:rsidR="00E14189" w:rsidRDefault="004A594B" w:rsidP="00E14189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(5,000+ gallons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="0082649B"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>$</w:t>
      </w:r>
      <w:proofErr w:type="gramEnd"/>
      <w:r w:rsidRPr="0038276B">
        <w:rPr>
          <w:rFonts w:ascii="Century Gothic" w:hAnsi="Century Gothic"/>
        </w:rPr>
        <w:t>1</w:t>
      </w:r>
      <w:r w:rsidR="000670C7">
        <w:rPr>
          <w:rFonts w:ascii="Century Gothic" w:hAnsi="Century Gothic"/>
        </w:rPr>
        <w:t>6.87</w:t>
      </w:r>
      <w:r w:rsidR="00E14189">
        <w:rPr>
          <w:rFonts w:ascii="Century Gothic" w:hAnsi="Century Gothic"/>
        </w:rPr>
        <w:tab/>
      </w:r>
      <w:r w:rsidR="00E14189">
        <w:rPr>
          <w:rFonts w:ascii="Century Gothic" w:hAnsi="Century Gothic"/>
        </w:rPr>
        <w:tab/>
      </w:r>
      <w:r w:rsidR="00E14189">
        <w:rPr>
          <w:rFonts w:ascii="Century Gothic" w:hAnsi="Century Gothic"/>
        </w:rPr>
        <w:tab/>
      </w:r>
    </w:p>
    <w:p w14:paraId="5326C592" w14:textId="0B899D68" w:rsidR="004A594B" w:rsidRDefault="004A594B" w:rsidP="004A594B">
      <w:pPr>
        <w:spacing w:after="0"/>
        <w:jc w:val="center"/>
        <w:rPr>
          <w:rFonts w:ascii="Century Gothic" w:hAnsi="Century Gothic"/>
          <w:b/>
          <w:bCs/>
          <w:sz w:val="24"/>
          <w:szCs w:val="24"/>
          <w:u w:val="single"/>
        </w:rPr>
      </w:pPr>
      <w:bookmarkStart w:id="0" w:name="_Hlk124329891"/>
      <w:r>
        <w:rPr>
          <w:rFonts w:ascii="Century Gothic" w:hAnsi="Century Gothic"/>
          <w:b/>
          <w:bCs/>
          <w:sz w:val="24"/>
          <w:szCs w:val="24"/>
          <w:u w:val="single"/>
        </w:rPr>
        <w:t>Electric</w:t>
      </w:r>
    </w:p>
    <w:p w14:paraId="01C951A7" w14:textId="234E183C" w:rsidR="004A594B" w:rsidRPr="00206E85" w:rsidRDefault="004A594B" w:rsidP="004A594B">
      <w:pPr>
        <w:spacing w:after="0"/>
        <w:jc w:val="center"/>
        <w:rPr>
          <w:rFonts w:ascii="Century Gothic" w:hAnsi="Century Gothic"/>
          <w:b/>
          <w:bCs/>
          <w:sz w:val="16"/>
          <w:szCs w:val="16"/>
          <w:u w:val="single"/>
        </w:rPr>
      </w:pPr>
    </w:p>
    <w:p w14:paraId="060481DB" w14:textId="2C156D6D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Renewable Energy (Res.)        $</w:t>
      </w:r>
      <w:r w:rsidR="00EC6C43" w:rsidRPr="0038276B">
        <w:rPr>
          <w:rFonts w:ascii="Century Gothic" w:hAnsi="Century Gothic"/>
        </w:rPr>
        <w:t>1</w:t>
      </w:r>
      <w:r w:rsidRPr="0038276B">
        <w:rPr>
          <w:rFonts w:ascii="Century Gothic" w:hAnsi="Century Gothic"/>
        </w:rPr>
        <w:t>.</w:t>
      </w:r>
      <w:r w:rsidR="00563D03" w:rsidRPr="0038276B">
        <w:rPr>
          <w:rFonts w:ascii="Century Gothic" w:hAnsi="Century Gothic"/>
        </w:rPr>
        <w:t>87</w:t>
      </w:r>
      <w:r w:rsidRPr="0038276B">
        <w:rPr>
          <w:rFonts w:ascii="Century Gothic" w:hAnsi="Century Gothic"/>
        </w:rPr>
        <w:t xml:space="preserve"> (</w:t>
      </w:r>
      <w:r w:rsidR="00EC6C43" w:rsidRPr="0038276B">
        <w:rPr>
          <w:rFonts w:ascii="Century Gothic" w:hAnsi="Century Gothic"/>
        </w:rPr>
        <w:t>m</w:t>
      </w:r>
      <w:r w:rsidRPr="0038276B">
        <w:rPr>
          <w:rFonts w:ascii="Century Gothic" w:hAnsi="Century Gothic"/>
        </w:rPr>
        <w:t>onthly)</w:t>
      </w:r>
    </w:p>
    <w:p w14:paraId="32346731" w14:textId="7BB8C48D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 xml:space="preserve">Renewable Energy (Comm.) </w:t>
      </w:r>
      <w:r w:rsidR="00563D03" w:rsidRPr="0038276B">
        <w:rPr>
          <w:rFonts w:ascii="Century Gothic" w:hAnsi="Century Gothic"/>
        </w:rPr>
        <w:t xml:space="preserve">   </w:t>
      </w:r>
      <w:r w:rsidRPr="0038276B">
        <w:rPr>
          <w:rFonts w:ascii="Century Gothic" w:hAnsi="Century Gothic"/>
        </w:rPr>
        <w:t>$</w:t>
      </w:r>
      <w:r w:rsidR="00563D03" w:rsidRPr="0038276B">
        <w:rPr>
          <w:rFonts w:ascii="Century Gothic" w:hAnsi="Century Gothic"/>
        </w:rPr>
        <w:t>10</w:t>
      </w:r>
      <w:r w:rsidRPr="0038276B">
        <w:rPr>
          <w:rFonts w:ascii="Century Gothic" w:hAnsi="Century Gothic"/>
        </w:rPr>
        <w:t>.</w:t>
      </w:r>
      <w:r w:rsidR="00563D03" w:rsidRPr="0038276B">
        <w:rPr>
          <w:rFonts w:ascii="Century Gothic" w:hAnsi="Century Gothic"/>
        </w:rPr>
        <w:t>67</w:t>
      </w:r>
      <w:r w:rsidR="00EC6C43" w:rsidRPr="0038276B">
        <w:rPr>
          <w:rFonts w:ascii="Century Gothic" w:hAnsi="Century Gothic"/>
        </w:rPr>
        <w:t xml:space="preserve"> </w:t>
      </w:r>
      <w:r w:rsidRPr="0038276B">
        <w:rPr>
          <w:rFonts w:ascii="Century Gothic" w:hAnsi="Century Gothic"/>
        </w:rPr>
        <w:t>(</w:t>
      </w:r>
      <w:r w:rsidR="00EC6C43" w:rsidRPr="0038276B">
        <w:rPr>
          <w:rFonts w:ascii="Century Gothic" w:hAnsi="Century Gothic"/>
        </w:rPr>
        <w:t>m</w:t>
      </w:r>
      <w:r w:rsidRPr="0038276B">
        <w:rPr>
          <w:rFonts w:ascii="Century Gothic" w:hAnsi="Century Gothic"/>
        </w:rPr>
        <w:t>onthly)</w:t>
      </w:r>
    </w:p>
    <w:p w14:paraId="2D7DA427" w14:textId="480F3B5E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</w:p>
    <w:p w14:paraId="0B655EC4" w14:textId="2B22B342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Residential Minimum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$1</w:t>
      </w:r>
      <w:r w:rsidR="00563D03" w:rsidRPr="0038276B">
        <w:rPr>
          <w:rFonts w:ascii="Century Gothic" w:hAnsi="Century Gothic"/>
        </w:rPr>
        <w:t>3</w:t>
      </w:r>
      <w:r w:rsidRPr="0038276B">
        <w:rPr>
          <w:rFonts w:ascii="Century Gothic" w:hAnsi="Century Gothic"/>
        </w:rPr>
        <w:t>.</w:t>
      </w:r>
      <w:r w:rsidR="00563D03" w:rsidRPr="0038276B">
        <w:rPr>
          <w:rFonts w:ascii="Century Gothic" w:hAnsi="Century Gothic"/>
        </w:rPr>
        <w:t>2</w:t>
      </w:r>
      <w:r w:rsidRPr="0038276B">
        <w:rPr>
          <w:rFonts w:ascii="Century Gothic" w:hAnsi="Century Gothic"/>
        </w:rPr>
        <w:t>0</w:t>
      </w:r>
    </w:p>
    <w:p w14:paraId="64AC3B8B" w14:textId="064735AA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(per KWH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Pr="0038276B">
        <w:rPr>
          <w:rFonts w:ascii="Century Gothic" w:hAnsi="Century Gothic"/>
        </w:rPr>
        <w:t>.1</w:t>
      </w:r>
      <w:r w:rsidR="00397F9D" w:rsidRPr="0038276B">
        <w:rPr>
          <w:rFonts w:ascii="Century Gothic" w:hAnsi="Century Gothic"/>
        </w:rPr>
        <w:t>185</w:t>
      </w:r>
    </w:p>
    <w:p w14:paraId="684C9B1C" w14:textId="77777777" w:rsidR="00DC4BEF" w:rsidRPr="0038276B" w:rsidRDefault="00DC4BEF" w:rsidP="004A594B">
      <w:pPr>
        <w:spacing w:after="0"/>
        <w:jc w:val="both"/>
        <w:rPr>
          <w:rFonts w:ascii="Century Gothic" w:hAnsi="Century Gothic"/>
        </w:rPr>
      </w:pPr>
    </w:p>
    <w:p w14:paraId="2E12DC7E" w14:textId="3B7C8677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Small Commercial Minimum</w:t>
      </w:r>
      <w:r w:rsidRPr="0038276B">
        <w:rPr>
          <w:rFonts w:ascii="Century Gothic" w:hAnsi="Century Gothic"/>
        </w:rPr>
        <w:tab/>
        <w:t>$1</w:t>
      </w:r>
      <w:r w:rsidR="00563D03" w:rsidRPr="0038276B">
        <w:rPr>
          <w:rFonts w:ascii="Century Gothic" w:hAnsi="Century Gothic"/>
        </w:rPr>
        <w:t>3.2</w:t>
      </w:r>
      <w:r w:rsidRPr="0038276B">
        <w:rPr>
          <w:rFonts w:ascii="Century Gothic" w:hAnsi="Century Gothic"/>
        </w:rPr>
        <w:t>0</w:t>
      </w:r>
    </w:p>
    <w:p w14:paraId="7832649D" w14:textId="396F5CEA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</w:t>
      </w:r>
      <w:r w:rsidR="00397F9D" w:rsidRPr="0038276B">
        <w:rPr>
          <w:rFonts w:ascii="Century Gothic" w:hAnsi="Century Gothic"/>
        </w:rPr>
        <w:t>&lt;1500</w:t>
      </w:r>
      <w:r w:rsidRPr="0038276B">
        <w:rPr>
          <w:rFonts w:ascii="Century Gothic" w:hAnsi="Century Gothic"/>
        </w:rPr>
        <w:t xml:space="preserve"> KWH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  <w:t>$</w:t>
      </w:r>
      <w:proofErr w:type="gramEnd"/>
      <w:r w:rsidR="00302AFD" w:rsidRPr="0038276B">
        <w:rPr>
          <w:rFonts w:ascii="Century Gothic" w:hAnsi="Century Gothic"/>
        </w:rPr>
        <w:t>.1343</w:t>
      </w:r>
    </w:p>
    <w:p w14:paraId="70054139" w14:textId="7AA6B424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</w:t>
      </w:r>
      <w:r w:rsidR="00397F9D" w:rsidRPr="0038276B">
        <w:rPr>
          <w:rFonts w:ascii="Century Gothic" w:hAnsi="Century Gothic"/>
        </w:rPr>
        <w:t>&gt;</w:t>
      </w:r>
      <w:r w:rsidRPr="0038276B">
        <w:rPr>
          <w:rFonts w:ascii="Century Gothic" w:hAnsi="Century Gothic"/>
        </w:rPr>
        <w:t xml:space="preserve"> KWH 150</w:t>
      </w:r>
      <w:r w:rsidR="00397F9D" w:rsidRPr="0038276B">
        <w:rPr>
          <w:rFonts w:ascii="Century Gothic" w:hAnsi="Century Gothic"/>
        </w:rPr>
        <w:t>1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="00397F9D"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>$</w:t>
      </w:r>
      <w:proofErr w:type="gramEnd"/>
      <w:r w:rsidR="00397F9D"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1066</w:t>
      </w:r>
    </w:p>
    <w:p w14:paraId="5868513E" w14:textId="35019496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</w:p>
    <w:p w14:paraId="18AE08E6" w14:textId="4FE83932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Large Commercial Minimum</w:t>
      </w:r>
      <w:r w:rsidRPr="0038276B">
        <w:rPr>
          <w:rFonts w:ascii="Century Gothic" w:hAnsi="Century Gothic"/>
        </w:rPr>
        <w:tab/>
        <w:t>$</w:t>
      </w:r>
      <w:r w:rsidR="00563D03" w:rsidRPr="0038276B">
        <w:rPr>
          <w:rFonts w:ascii="Century Gothic" w:hAnsi="Century Gothic"/>
        </w:rPr>
        <w:t>13.20</w:t>
      </w:r>
    </w:p>
    <w:p w14:paraId="1E477E0E" w14:textId="3247402E" w:rsidR="00397F9D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Rate Step (</w:t>
      </w:r>
      <w:r w:rsidR="00397F9D" w:rsidRPr="0038276B">
        <w:rPr>
          <w:rFonts w:ascii="Century Gothic" w:hAnsi="Century Gothic"/>
        </w:rPr>
        <w:t xml:space="preserve">&lt;1500 </w:t>
      </w:r>
      <w:r w:rsidRPr="0038276B">
        <w:rPr>
          <w:rFonts w:ascii="Century Gothic" w:hAnsi="Century Gothic"/>
        </w:rPr>
        <w:t>KWH</w:t>
      </w:r>
      <w:proofErr w:type="gramStart"/>
      <w:r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Pr="0038276B">
        <w:rPr>
          <w:rFonts w:ascii="Century Gothic" w:hAnsi="Century Gothic"/>
        </w:rPr>
        <w:tab/>
      </w:r>
      <w:r w:rsidR="00397F9D" w:rsidRPr="0038276B">
        <w:rPr>
          <w:rFonts w:ascii="Century Gothic" w:hAnsi="Century Gothic"/>
        </w:rPr>
        <w:t>$</w:t>
      </w:r>
      <w:proofErr w:type="gramEnd"/>
      <w:r w:rsidR="00397F9D"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1343</w:t>
      </w:r>
    </w:p>
    <w:p w14:paraId="06D11699" w14:textId="1F104E26" w:rsidR="004A594B" w:rsidRPr="0038276B" w:rsidRDefault="004A594B" w:rsidP="004A594B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 xml:space="preserve">Rate Step </w:t>
      </w:r>
      <w:r w:rsidR="00397F9D" w:rsidRPr="0038276B">
        <w:rPr>
          <w:rFonts w:ascii="Century Gothic" w:hAnsi="Century Gothic"/>
        </w:rPr>
        <w:t>(&gt; KWH 1501</w:t>
      </w:r>
      <w:proofErr w:type="gramStart"/>
      <w:r w:rsidR="00397F9D" w:rsidRPr="0038276B">
        <w:rPr>
          <w:rFonts w:ascii="Century Gothic" w:hAnsi="Century Gothic"/>
        </w:rPr>
        <w:t>)</w:t>
      </w:r>
      <w:r w:rsidRPr="0038276B">
        <w:rPr>
          <w:rFonts w:ascii="Century Gothic" w:hAnsi="Century Gothic"/>
        </w:rPr>
        <w:tab/>
      </w:r>
      <w:r w:rsidR="00397F9D" w:rsidRPr="0038276B">
        <w:rPr>
          <w:rFonts w:ascii="Century Gothic" w:hAnsi="Century Gothic"/>
        </w:rPr>
        <w:tab/>
        <w:t>$</w:t>
      </w:r>
      <w:proofErr w:type="gramEnd"/>
      <w:r w:rsidR="00397F9D" w:rsidRPr="0038276B">
        <w:rPr>
          <w:rFonts w:ascii="Century Gothic" w:hAnsi="Century Gothic"/>
        </w:rPr>
        <w:t>.</w:t>
      </w:r>
      <w:r w:rsidR="00302AFD" w:rsidRPr="0038276B">
        <w:rPr>
          <w:rFonts w:ascii="Century Gothic" w:hAnsi="Century Gothic"/>
        </w:rPr>
        <w:t>1086</w:t>
      </w:r>
    </w:p>
    <w:p w14:paraId="369F67B9" w14:textId="77777777" w:rsidR="0038276B" w:rsidRDefault="0038276B" w:rsidP="00EC6C43">
      <w:pPr>
        <w:spacing w:after="0"/>
        <w:jc w:val="both"/>
        <w:rPr>
          <w:rFonts w:ascii="Century Gothic" w:hAnsi="Century Gothic"/>
          <w:sz w:val="16"/>
          <w:szCs w:val="16"/>
        </w:rPr>
      </w:pPr>
    </w:p>
    <w:p w14:paraId="79FB782F" w14:textId="12449FFE" w:rsidR="00DB0242" w:rsidRPr="0038276B" w:rsidRDefault="00EC6C43" w:rsidP="00EC6C43">
      <w:pPr>
        <w:spacing w:after="0"/>
        <w:jc w:val="both"/>
        <w:rPr>
          <w:rFonts w:ascii="Century Gothic" w:hAnsi="Century Gothic"/>
        </w:rPr>
      </w:pPr>
      <w:r w:rsidRPr="0038276B">
        <w:rPr>
          <w:rFonts w:ascii="Century Gothic" w:hAnsi="Century Gothic"/>
        </w:rPr>
        <w:t>Area</w:t>
      </w:r>
      <w:r w:rsidR="00DB0242" w:rsidRPr="0038276B">
        <w:rPr>
          <w:rFonts w:ascii="Century Gothic" w:hAnsi="Century Gothic"/>
        </w:rPr>
        <w:t xml:space="preserve"> </w:t>
      </w:r>
      <w:r w:rsidRPr="0038276B">
        <w:rPr>
          <w:rFonts w:ascii="Century Gothic" w:hAnsi="Century Gothic"/>
        </w:rPr>
        <w:t>Light</w:t>
      </w:r>
      <w:r w:rsidR="00DB0242" w:rsidRPr="0038276B">
        <w:rPr>
          <w:rFonts w:ascii="Century Gothic" w:hAnsi="Century Gothic"/>
        </w:rPr>
        <w:t xml:space="preserve"> </w:t>
      </w:r>
      <w:r w:rsidR="00DB0242" w:rsidRPr="0038276B">
        <w:rPr>
          <w:rFonts w:ascii="Century Gothic" w:hAnsi="Century Gothic"/>
        </w:rPr>
        <w:tab/>
      </w:r>
      <w:r w:rsidR="00DB0242" w:rsidRPr="0038276B">
        <w:rPr>
          <w:rFonts w:ascii="Century Gothic" w:hAnsi="Century Gothic"/>
        </w:rPr>
        <w:tab/>
      </w:r>
      <w:r w:rsidR="00DB0242" w:rsidRPr="0038276B">
        <w:rPr>
          <w:rFonts w:ascii="Century Gothic" w:hAnsi="Century Gothic"/>
        </w:rPr>
        <w:tab/>
      </w:r>
      <w:r w:rsidR="00DB0242" w:rsidRPr="0038276B">
        <w:rPr>
          <w:rFonts w:ascii="Century Gothic" w:hAnsi="Century Gothic"/>
        </w:rPr>
        <w:tab/>
      </w:r>
      <w:r w:rsidR="00402A57" w:rsidRPr="0038276B">
        <w:rPr>
          <w:rFonts w:ascii="Century Gothic" w:hAnsi="Century Gothic"/>
        </w:rPr>
        <w:t>$ 15.40</w:t>
      </w:r>
    </w:p>
    <w:p w14:paraId="06CE306A" w14:textId="77777777" w:rsidR="004F698A" w:rsidRPr="004520B9" w:rsidRDefault="00DB0242" w:rsidP="00EC6C43">
      <w:pPr>
        <w:spacing w:after="0"/>
        <w:jc w:val="both"/>
        <w:rPr>
          <w:rFonts w:ascii="Century Gothic" w:hAnsi="Century Gothic"/>
          <w:sz w:val="20"/>
          <w:szCs w:val="20"/>
        </w:rPr>
      </w:pPr>
      <w:r w:rsidRPr="004520B9">
        <w:rPr>
          <w:rFonts w:ascii="Century Gothic" w:hAnsi="Century Gothic"/>
          <w:sz w:val="20"/>
          <w:szCs w:val="20"/>
        </w:rPr>
        <w:t>(100 w or LED equivalent – 1-year minimum contract)</w:t>
      </w:r>
      <w:r w:rsidR="00EC6C43" w:rsidRPr="004520B9">
        <w:rPr>
          <w:rFonts w:ascii="Century Gothic" w:hAnsi="Century Gothic"/>
          <w:sz w:val="20"/>
          <w:szCs w:val="20"/>
        </w:rPr>
        <w:tab/>
      </w:r>
    </w:p>
    <w:p w14:paraId="3AAE6568" w14:textId="0EFE990F" w:rsidR="004F698A" w:rsidRDefault="00E571AB" w:rsidP="00EC6C43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="004F698A" w:rsidRPr="004F698A">
        <w:rPr>
          <w:rFonts w:ascii="Century Gothic" w:hAnsi="Century Gothic"/>
          <w:b/>
          <w:bCs/>
          <w:sz w:val="24"/>
          <w:szCs w:val="24"/>
          <w:u w:val="single"/>
        </w:rPr>
        <w:t>Line Extension</w:t>
      </w:r>
    </w:p>
    <w:p w14:paraId="2E55694C" w14:textId="11F7E5A4" w:rsidR="004F698A" w:rsidRDefault="004F698A" w:rsidP="00EC6C43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Actual cost of pole plus 15%</w:t>
      </w:r>
    </w:p>
    <w:p w14:paraId="796D530D" w14:textId="2BF195A6" w:rsidR="004F698A" w:rsidRPr="004F698A" w:rsidRDefault="004F698A" w:rsidP="00EC6C43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Wire over 300’- $1.25 per ft</w:t>
      </w:r>
    </w:p>
    <w:p w14:paraId="06DC448C" w14:textId="45A23953" w:rsidR="004F698A" w:rsidRPr="004F698A" w:rsidRDefault="004F698A" w:rsidP="00EC6C43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</w:p>
    <w:bookmarkEnd w:id="0"/>
    <w:p w14:paraId="7EA407D1" w14:textId="73E4D764" w:rsidR="00BE4F52" w:rsidRDefault="00E571AB" w:rsidP="00BE4F52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</w:pPr>
      <w:r>
        <w:rPr>
          <w:rFonts w:ascii="Century Gothic" w:hAnsi="Century Gothic"/>
          <w:b/>
          <w:bCs/>
          <w:sz w:val="24"/>
          <w:szCs w:val="24"/>
        </w:rPr>
        <w:tab/>
      </w:r>
      <w:r>
        <w:rPr>
          <w:rFonts w:ascii="Century Gothic" w:hAnsi="Century Gothic"/>
          <w:b/>
          <w:bCs/>
          <w:sz w:val="24"/>
          <w:szCs w:val="24"/>
        </w:rPr>
        <w:tab/>
      </w:r>
      <w:r w:rsidR="00BE4F52">
        <w:rPr>
          <w:rFonts w:ascii="Century Gothic" w:hAnsi="Century Gothic"/>
          <w:b/>
          <w:bCs/>
          <w:sz w:val="24"/>
          <w:szCs w:val="24"/>
          <w:u w:val="single"/>
        </w:rPr>
        <w:t>Mutual Aid</w:t>
      </w:r>
    </w:p>
    <w:p w14:paraId="75CCE704" w14:textId="77777777" w:rsidR="00BE4F52" w:rsidRPr="008B6966" w:rsidRDefault="00BE4F52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Labor - $50.00 per hour per employee</w:t>
      </w:r>
    </w:p>
    <w:p w14:paraId="50C77BAA" w14:textId="77777777" w:rsidR="00BE4F52" w:rsidRDefault="00BE4F52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Aerial Lift, Truck Mounted - $62.86 per hour</w:t>
      </w:r>
    </w:p>
    <w:p w14:paraId="0FE0024D" w14:textId="77777777" w:rsidR="00BE4F52" w:rsidRDefault="00BE4F52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Derrick, Hydraulic Digger - $47.61 per hour</w:t>
      </w:r>
    </w:p>
    <w:p w14:paraId="1FC4F9C6" w14:textId="77777777" w:rsidR="00BE4F52" w:rsidRDefault="00BE4F52" w:rsidP="00BE4F52">
      <w:pPr>
        <w:spacing w:after="0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Pick-up Truck- $17.45 per hour</w:t>
      </w:r>
    </w:p>
    <w:p w14:paraId="71239F52" w14:textId="77777777" w:rsidR="00BE4F52" w:rsidRDefault="00BE4F52" w:rsidP="00EC6C43">
      <w:pPr>
        <w:spacing w:after="0"/>
        <w:jc w:val="both"/>
        <w:rPr>
          <w:rFonts w:ascii="Century Gothic" w:hAnsi="Century Gothic"/>
        </w:rPr>
      </w:pPr>
    </w:p>
    <w:p w14:paraId="6589C976" w14:textId="77777777" w:rsidR="004F698A" w:rsidRPr="004F698A" w:rsidRDefault="004F698A" w:rsidP="00EC6C43">
      <w:pPr>
        <w:spacing w:after="0"/>
        <w:jc w:val="both"/>
        <w:rPr>
          <w:rFonts w:ascii="Century Gothic" w:hAnsi="Century Gothic"/>
        </w:rPr>
      </w:pPr>
    </w:p>
    <w:p w14:paraId="555D45F3" w14:textId="77CAB250" w:rsidR="00DB0242" w:rsidRDefault="004F698A" w:rsidP="00DB0242">
      <w:pPr>
        <w:spacing w:after="0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 xml:space="preserve"> </w:t>
      </w:r>
    </w:p>
    <w:p w14:paraId="2B3AA350" w14:textId="77777777" w:rsidR="0051333E" w:rsidRDefault="0051333E" w:rsidP="003B755A">
      <w:pPr>
        <w:spacing w:after="0"/>
        <w:jc w:val="both"/>
        <w:rPr>
          <w:rFonts w:ascii="Century Gothic" w:hAnsi="Century Gothic"/>
          <w:b/>
          <w:bCs/>
          <w:sz w:val="24"/>
          <w:szCs w:val="24"/>
          <w:u w:val="single"/>
        </w:rPr>
        <w:sectPr w:rsidR="0051333E" w:rsidSect="00206E85">
          <w:pgSz w:w="12240" w:h="15840"/>
          <w:pgMar w:top="720" w:right="720" w:bottom="450" w:left="720" w:header="720" w:footer="720" w:gutter="0"/>
          <w:cols w:num="2" w:space="720"/>
          <w:docGrid w:linePitch="360"/>
        </w:sectPr>
      </w:pPr>
    </w:p>
    <w:p w14:paraId="48E6EEF0" w14:textId="77777777" w:rsidR="00AA0963" w:rsidRPr="00AA0963" w:rsidRDefault="00AA0963" w:rsidP="00650EE9">
      <w:pPr>
        <w:spacing w:after="0"/>
        <w:ind w:right="-5580"/>
        <w:jc w:val="both"/>
        <w:rPr>
          <w:rFonts w:ascii="Century Gothic" w:hAnsi="Century Gothic"/>
        </w:rPr>
      </w:pPr>
    </w:p>
    <w:sectPr w:rsidR="00AA0963" w:rsidRPr="00AA0963" w:rsidSect="0051333E">
      <w:type w:val="continuous"/>
      <w:pgSz w:w="12240" w:h="15840"/>
      <w:pgMar w:top="720" w:right="720" w:bottom="45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94B"/>
    <w:rsid w:val="00001CC0"/>
    <w:rsid w:val="00006DA2"/>
    <w:rsid w:val="000670C7"/>
    <w:rsid w:val="000C729D"/>
    <w:rsid w:val="00161D0E"/>
    <w:rsid w:val="0018329E"/>
    <w:rsid w:val="00187ACA"/>
    <w:rsid w:val="00202350"/>
    <w:rsid w:val="00206E85"/>
    <w:rsid w:val="002D408A"/>
    <w:rsid w:val="00302AFD"/>
    <w:rsid w:val="00307D89"/>
    <w:rsid w:val="00351B1A"/>
    <w:rsid w:val="00351DDC"/>
    <w:rsid w:val="0036688F"/>
    <w:rsid w:val="0038276B"/>
    <w:rsid w:val="00397F9D"/>
    <w:rsid w:val="003B4FE3"/>
    <w:rsid w:val="003B755A"/>
    <w:rsid w:val="00402A57"/>
    <w:rsid w:val="004520B9"/>
    <w:rsid w:val="004A594B"/>
    <w:rsid w:val="004F698A"/>
    <w:rsid w:val="00504AEF"/>
    <w:rsid w:val="0051333E"/>
    <w:rsid w:val="00563D03"/>
    <w:rsid w:val="005906B2"/>
    <w:rsid w:val="005D1AB0"/>
    <w:rsid w:val="0063372D"/>
    <w:rsid w:val="00650EE9"/>
    <w:rsid w:val="00670379"/>
    <w:rsid w:val="00680866"/>
    <w:rsid w:val="006C4EF2"/>
    <w:rsid w:val="006D4B94"/>
    <w:rsid w:val="006E5C0D"/>
    <w:rsid w:val="007013CA"/>
    <w:rsid w:val="007045A2"/>
    <w:rsid w:val="007702EC"/>
    <w:rsid w:val="007D53BA"/>
    <w:rsid w:val="007F1384"/>
    <w:rsid w:val="0082649B"/>
    <w:rsid w:val="00831C45"/>
    <w:rsid w:val="00886C2B"/>
    <w:rsid w:val="008B6966"/>
    <w:rsid w:val="008C4DFD"/>
    <w:rsid w:val="00927E2F"/>
    <w:rsid w:val="00985CC0"/>
    <w:rsid w:val="00A45194"/>
    <w:rsid w:val="00AA0963"/>
    <w:rsid w:val="00B33C4D"/>
    <w:rsid w:val="00BE45E3"/>
    <w:rsid w:val="00BE4F52"/>
    <w:rsid w:val="00C84E97"/>
    <w:rsid w:val="00CC1057"/>
    <w:rsid w:val="00D6196D"/>
    <w:rsid w:val="00DB0242"/>
    <w:rsid w:val="00DC4BEF"/>
    <w:rsid w:val="00E14189"/>
    <w:rsid w:val="00E54CD8"/>
    <w:rsid w:val="00E571AB"/>
    <w:rsid w:val="00E57CD9"/>
    <w:rsid w:val="00E672A1"/>
    <w:rsid w:val="00EC6C43"/>
    <w:rsid w:val="00ED26A8"/>
    <w:rsid w:val="00EF648E"/>
    <w:rsid w:val="00F52352"/>
    <w:rsid w:val="00FE1218"/>
    <w:rsid w:val="00FE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DFB79"/>
  <w15:chartTrackingRefBased/>
  <w15:docId w15:val="{449DD743-9AEA-42AB-8758-847553EC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3">
    <w:name w:val="Light List Accent 3"/>
    <w:basedOn w:val="TableNormal"/>
    <w:uiPriority w:val="61"/>
    <w:rsid w:val="00006DA2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D4BDCC17AD74596CC77107638C26A" ma:contentTypeVersion="12" ma:contentTypeDescription="Create a new document." ma:contentTypeScope="" ma:versionID="0405503cd3c6802ba7e51e3eec01de47">
  <xsd:schema xmlns:xsd="http://www.w3.org/2001/XMLSchema" xmlns:xs="http://www.w3.org/2001/XMLSchema" xmlns:p="http://schemas.microsoft.com/office/2006/metadata/properties" xmlns:ns3="0da219ec-5f8c-4b89-bbf5-96687aad91d0" xmlns:ns4="602d5c84-f61a-4e0c-9980-77b7e8daadae" targetNamespace="http://schemas.microsoft.com/office/2006/metadata/properties" ma:root="true" ma:fieldsID="b90d4bc6ce971da0c291f7bbdbae374a" ns3:_="" ns4:_="">
    <xsd:import namespace="0da219ec-5f8c-4b89-bbf5-96687aad91d0"/>
    <xsd:import namespace="602d5c84-f61a-4e0c-9980-77b7e8daad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219ec-5f8c-4b89-bbf5-96687aad9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d5c84-f61a-4e0c-9980-77b7e8daad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573B41-FBBA-46A0-9EBC-6AE6E89C60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641A8-0279-491D-8AF4-6DECFB899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219ec-5f8c-4b89-bbf5-96687aad91d0"/>
    <ds:schemaRef ds:uri="602d5c84-f61a-4e0c-9980-77b7e8daad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99083-E34D-437D-BE4B-973F012549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29741CB-9578-4886-B54E-813B88FFF46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Dena Owens</dc:creator>
  <cp:keywords/>
  <dc:description/>
  <cp:lastModifiedBy>Marina Bass</cp:lastModifiedBy>
  <cp:revision>3</cp:revision>
  <cp:lastPrinted>2026-06-02T17:43:00Z</cp:lastPrinted>
  <dcterms:created xsi:type="dcterms:W3CDTF">2026-06-02T17:43:00Z</dcterms:created>
  <dcterms:modified xsi:type="dcterms:W3CDTF">2026-06-02T18:04:00Z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0x01010056CD4BDCC17AD74596CC77107638C26A</vt:lpwstr>
  </property>
</Properties>
</file>