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1367" w14:textId="06B23181" w:rsidR="00D47C7C" w:rsidRP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ECAB" wp14:editId="6AB22238">
                <wp:simplePos x="0" y="0"/>
                <wp:positionH relativeFrom="column">
                  <wp:posOffset>-238125</wp:posOffset>
                </wp:positionH>
                <wp:positionV relativeFrom="paragraph">
                  <wp:posOffset>-295276</wp:posOffset>
                </wp:positionV>
                <wp:extent cx="1362075" cy="1285875"/>
                <wp:effectExtent l="0" t="0" r="9525" b="9525"/>
                <wp:wrapNone/>
                <wp:docPr id="1987690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3F184" w14:textId="50579041" w:rsidR="00D47C7C" w:rsidRDefault="00D47C7C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45EC79" wp14:editId="388231E0">
                                  <wp:extent cx="1172845" cy="1200150"/>
                                  <wp:effectExtent l="0" t="0" r="8255" b="0"/>
                                  <wp:docPr id="194377594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3775947" name="Picture 194377594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845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AEC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75pt;margin-top:-23.25pt;width:107.2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2vLQ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" fillcolor="white [3201]" stroked="f" strokeweight=".5pt">
                <v:textbox>
                  <w:txbxContent>
                    <w:p w14:paraId="3413F184" w14:textId="50579041" w:rsidR="00D47C7C" w:rsidRDefault="00D47C7C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45EC79" wp14:editId="388231E0">
                            <wp:extent cx="1172845" cy="1200150"/>
                            <wp:effectExtent l="0" t="0" r="8255" b="0"/>
                            <wp:docPr id="194377594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3775947" name="Picture 194377594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845" cy="1200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                        </w:t>
      </w:r>
      <w:r>
        <w:rPr>
          <w:rFonts w:ascii="Century Gothic" w:hAnsi="Century Gothic"/>
          <w:b/>
          <w:bCs/>
          <w:sz w:val="24"/>
          <w:szCs w:val="24"/>
        </w:rPr>
        <w:t xml:space="preserve">            </w:t>
      </w:r>
      <w:r w:rsidR="0003013A">
        <w:rPr>
          <w:rFonts w:ascii="Century Gothic" w:hAnsi="Century Gothic"/>
          <w:b/>
          <w:bCs/>
          <w:sz w:val="24"/>
          <w:szCs w:val="24"/>
        </w:rPr>
        <w:t xml:space="preserve">                     </w:t>
      </w: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 w:rsidR="0003013A">
        <w:rPr>
          <w:rFonts w:ascii="Century Gothic" w:hAnsi="Century Gothic"/>
          <w:b/>
          <w:bCs/>
          <w:sz w:val="24"/>
          <w:szCs w:val="24"/>
        </w:rPr>
        <w:t xml:space="preserve">    </w:t>
      </w: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 w:rsidRPr="00D47C7C">
        <w:rPr>
          <w:rFonts w:ascii="Century Gothic" w:hAnsi="Century Gothic"/>
          <w:b/>
          <w:bCs/>
          <w:sz w:val="28"/>
          <w:szCs w:val="28"/>
        </w:rPr>
        <w:t>TOWN OF LUCAMA</w:t>
      </w:r>
    </w:p>
    <w:p w14:paraId="1941927A" w14:textId="1DFEE295" w:rsid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8"/>
          <w:szCs w:val="28"/>
        </w:rPr>
      </w:pPr>
      <w:r w:rsidRPr="00D47C7C">
        <w:rPr>
          <w:rFonts w:ascii="Century Gothic" w:hAnsi="Century Gothic"/>
          <w:b/>
          <w:bCs/>
          <w:sz w:val="28"/>
          <w:szCs w:val="28"/>
        </w:rPr>
        <w:t xml:space="preserve">                            </w:t>
      </w:r>
      <w:r w:rsidR="0003013A">
        <w:rPr>
          <w:rFonts w:ascii="Century Gothic" w:hAnsi="Century Gothic"/>
          <w:b/>
          <w:bCs/>
          <w:sz w:val="28"/>
          <w:szCs w:val="28"/>
        </w:rPr>
        <w:t xml:space="preserve">             </w:t>
      </w:r>
      <w:r w:rsidRPr="00D47C7C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03013A">
        <w:rPr>
          <w:rFonts w:ascii="Century Gothic" w:hAnsi="Century Gothic"/>
          <w:b/>
          <w:bCs/>
          <w:sz w:val="28"/>
          <w:szCs w:val="28"/>
        </w:rPr>
        <w:t xml:space="preserve">    </w:t>
      </w:r>
      <w:r w:rsidRPr="00D47C7C">
        <w:rPr>
          <w:rFonts w:ascii="Century Gothic" w:hAnsi="Century Gothic"/>
          <w:b/>
          <w:bCs/>
          <w:sz w:val="28"/>
          <w:szCs w:val="28"/>
        </w:rPr>
        <w:t xml:space="preserve"> ZONING FEE RATE SCHDUELE</w:t>
      </w:r>
    </w:p>
    <w:p w14:paraId="36A2890D" w14:textId="1575629E" w:rsidR="00D47C7C" w:rsidRP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                                    </w:t>
      </w:r>
      <w:r w:rsidR="0003013A">
        <w:rPr>
          <w:rFonts w:ascii="Century Gothic" w:hAnsi="Century Gothic"/>
          <w:b/>
          <w:bCs/>
          <w:sz w:val="28"/>
          <w:szCs w:val="28"/>
        </w:rPr>
        <w:t xml:space="preserve">                </w:t>
      </w:r>
      <w:r>
        <w:rPr>
          <w:rFonts w:ascii="Century Gothic" w:hAnsi="Century Gothic"/>
          <w:b/>
          <w:bCs/>
          <w:sz w:val="28"/>
          <w:szCs w:val="28"/>
        </w:rPr>
        <w:t xml:space="preserve">  </w:t>
      </w:r>
      <w:r w:rsidR="0003013A">
        <w:rPr>
          <w:rFonts w:ascii="Century Gothic" w:hAnsi="Century Gothic"/>
          <w:b/>
          <w:bCs/>
          <w:sz w:val="28"/>
          <w:szCs w:val="28"/>
        </w:rPr>
        <w:t xml:space="preserve">  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03013A">
        <w:rPr>
          <w:rFonts w:ascii="Century Gothic" w:hAnsi="Century Gothic"/>
          <w:b/>
          <w:bCs/>
          <w:sz w:val="28"/>
          <w:szCs w:val="28"/>
        </w:rPr>
        <w:t xml:space="preserve">  </w:t>
      </w:r>
      <w:r>
        <w:rPr>
          <w:rFonts w:ascii="Century Gothic" w:hAnsi="Century Gothic"/>
          <w:b/>
          <w:bCs/>
          <w:sz w:val="28"/>
          <w:szCs w:val="28"/>
        </w:rPr>
        <w:t xml:space="preserve"> FY 26/27</w:t>
      </w:r>
    </w:p>
    <w:p w14:paraId="1947A61D" w14:textId="77777777" w:rsidR="00D47C7C" w:rsidRP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108E3100" w14:textId="77777777" w:rsid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F653E90" w14:textId="5F4B767F" w:rsidR="00D47C7C" w:rsidRPr="0038276B" w:rsidRDefault="0003013A" w:rsidP="00D47C7C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47C7C">
        <w:rPr>
          <w:rFonts w:ascii="Century Gothic" w:hAnsi="Century Gothic"/>
          <w:b/>
          <w:bCs/>
          <w:sz w:val="24"/>
          <w:szCs w:val="24"/>
          <w:u w:val="single"/>
        </w:rPr>
        <w:t xml:space="preserve">System Development Fees        </w:t>
      </w:r>
    </w:p>
    <w:p w14:paraId="4A1DF786" w14:textId="77777777" w:rsidR="00D47C7C" w:rsidRPr="0038276B" w:rsidRDefault="00D47C7C" w:rsidP="00D47C7C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 Size      Water 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  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 xml:space="preserve">Sewer     </w:t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  </w:t>
      </w:r>
      <w:r w:rsidRPr="0038276B">
        <w:rPr>
          <w:rFonts w:ascii="Century Gothic" w:hAnsi="Century Gothic"/>
          <w:b/>
          <w:bCs/>
          <w:sz w:val="24"/>
          <w:szCs w:val="24"/>
          <w:u w:val="single"/>
        </w:rPr>
        <w:t>Total Fee</w:t>
      </w:r>
    </w:p>
    <w:p w14:paraId="7AADA804" w14:textId="77777777" w:rsidR="00D47C7C" w:rsidRPr="00650EE9" w:rsidRDefault="00D47C7C" w:rsidP="00D47C7C">
      <w:pPr>
        <w:spacing w:after="0"/>
        <w:ind w:left="1260" w:right="-6480" w:hanging="1260"/>
        <w:jc w:val="both"/>
        <w:rPr>
          <w:rFonts w:ascii="Century Gothic" w:hAnsi="Century Gothic"/>
          <w:sz w:val="20"/>
          <w:szCs w:val="20"/>
        </w:rPr>
      </w:pPr>
      <w:r w:rsidRPr="00006DA2">
        <w:rPr>
          <w:rFonts w:ascii="Century Gothic" w:hAnsi="Century Gothic"/>
        </w:rPr>
        <w:t>5/8”         $5,149.00     $2,025.00       $7,174</w:t>
      </w:r>
      <w:r>
        <w:rPr>
          <w:rFonts w:ascii="Century Gothic" w:hAnsi="Century Gothic"/>
        </w:rPr>
        <w:t xml:space="preserve">      </w:t>
      </w:r>
    </w:p>
    <w:p w14:paraId="7313A792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3/4”        $7,723.00   </w:t>
      </w:r>
      <w:r>
        <w:rPr>
          <w:rFonts w:ascii="Century Gothic" w:hAnsi="Century Gothic"/>
        </w:rPr>
        <w:t xml:space="preserve">   </w:t>
      </w:r>
      <w:r w:rsidRPr="00006DA2">
        <w:rPr>
          <w:rFonts w:ascii="Century Gothic" w:hAnsi="Century Gothic"/>
        </w:rPr>
        <w:t xml:space="preserve">$3,038.00      </w:t>
      </w:r>
      <w:r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$10,761</w:t>
      </w:r>
    </w:p>
    <w:p w14:paraId="541091A3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1”            $12,871.00   </w:t>
      </w:r>
      <w:r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$5,063.00     </w:t>
      </w:r>
      <w:r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>$17,934</w:t>
      </w:r>
    </w:p>
    <w:p w14:paraId="1AAFEEF6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1.5”      </w:t>
      </w:r>
      <w:r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 xml:space="preserve">$25,742.00   $10,125.00    </w:t>
      </w:r>
      <w:r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$ 35,867</w:t>
      </w:r>
    </w:p>
    <w:p w14:paraId="6A6F178D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2”           </w:t>
      </w:r>
      <w:r>
        <w:rPr>
          <w:rFonts w:ascii="Century Gothic" w:hAnsi="Century Gothic"/>
        </w:rPr>
        <w:t xml:space="preserve"> </w:t>
      </w:r>
      <w:r w:rsidRPr="00006DA2">
        <w:rPr>
          <w:rFonts w:ascii="Century Gothic" w:hAnsi="Century Gothic"/>
        </w:rPr>
        <w:t>$41,187.00    $16,200.00     $57,387</w:t>
      </w:r>
    </w:p>
    <w:p w14:paraId="42E7614D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3”       </w:t>
      </w:r>
      <w:r>
        <w:rPr>
          <w:rFonts w:ascii="Century Gothic" w:hAnsi="Century Gothic"/>
        </w:rPr>
        <w:t xml:space="preserve">     </w:t>
      </w:r>
      <w:r w:rsidRPr="00006DA2">
        <w:rPr>
          <w:rFonts w:ascii="Century Gothic" w:hAnsi="Century Gothic"/>
        </w:rPr>
        <w:t>$77,225.00    $30,375.00     $107,600</w:t>
      </w:r>
    </w:p>
    <w:p w14:paraId="418CA216" w14:textId="77777777" w:rsidR="00D47C7C" w:rsidRPr="00006DA2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 xml:space="preserve">4”         </w:t>
      </w:r>
      <w:r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 xml:space="preserve"> $128,709.00</w:t>
      </w:r>
      <w:r>
        <w:rPr>
          <w:rFonts w:ascii="Century Gothic" w:hAnsi="Century Gothic"/>
        </w:rPr>
        <w:t xml:space="preserve">  </w:t>
      </w:r>
      <w:r w:rsidRPr="00006DA2">
        <w:rPr>
          <w:rFonts w:ascii="Century Gothic" w:hAnsi="Century Gothic"/>
        </w:rPr>
        <w:t>$50,625.00     $179,334</w:t>
      </w:r>
    </w:p>
    <w:p w14:paraId="4B32FB09" w14:textId="77777777" w:rsidR="00D47C7C" w:rsidRDefault="00D47C7C" w:rsidP="00D47C7C">
      <w:pPr>
        <w:spacing w:after="0"/>
        <w:jc w:val="both"/>
        <w:rPr>
          <w:rFonts w:ascii="Century Gothic" w:hAnsi="Century Gothic"/>
        </w:rPr>
      </w:pPr>
      <w:r w:rsidRPr="00006DA2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”     </w:t>
      </w:r>
      <w:r w:rsidRPr="00006DA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  </w:t>
      </w:r>
      <w:r w:rsidRPr="00006DA2">
        <w:rPr>
          <w:rFonts w:ascii="Century Gothic" w:hAnsi="Century Gothic"/>
        </w:rPr>
        <w:t xml:space="preserve">$257,418.00 </w:t>
      </w:r>
      <w:r>
        <w:rPr>
          <w:rFonts w:ascii="Century Gothic" w:hAnsi="Century Gothic"/>
        </w:rPr>
        <w:t xml:space="preserve"> $</w:t>
      </w:r>
      <w:r w:rsidRPr="00006DA2">
        <w:rPr>
          <w:rFonts w:ascii="Century Gothic" w:hAnsi="Century Gothic"/>
        </w:rPr>
        <w:t>101,250.00   $358,668</w:t>
      </w:r>
    </w:p>
    <w:p w14:paraId="7DD56853" w14:textId="77777777" w:rsidR="00D47C7C" w:rsidRPr="00504AEF" w:rsidRDefault="00D47C7C" w:rsidP="00D47C7C">
      <w:pPr>
        <w:spacing w:after="0"/>
        <w:ind w:right="-5940"/>
        <w:jc w:val="both"/>
        <w:rPr>
          <w:rFonts w:ascii="Century Gothic" w:hAnsi="Century Gothic"/>
          <w:sz w:val="20"/>
          <w:szCs w:val="20"/>
        </w:rPr>
      </w:pPr>
      <w:r w:rsidRPr="00504AEF">
        <w:rPr>
          <w:rFonts w:ascii="Century Gothic" w:hAnsi="Century Gothic"/>
          <w:sz w:val="20"/>
          <w:szCs w:val="20"/>
        </w:rPr>
        <w:t>(All system Development Fees are paid by the builder at the time of issuance of building permit)</w:t>
      </w:r>
    </w:p>
    <w:p w14:paraId="7F10331B" w14:textId="77777777" w:rsidR="00D47C7C" w:rsidRDefault="00D47C7C" w:rsidP="00D47C7C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B8595DC" w14:textId="7FEC7490" w:rsidR="00D47C7C" w:rsidRDefault="0003013A" w:rsidP="00D47C7C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47C7C">
        <w:rPr>
          <w:rFonts w:ascii="Century Gothic" w:hAnsi="Century Gothic"/>
          <w:b/>
          <w:bCs/>
          <w:sz w:val="24"/>
          <w:szCs w:val="24"/>
          <w:u w:val="single"/>
        </w:rPr>
        <w:t>Water M</w:t>
      </w:r>
      <w:r w:rsidR="00D47C7C" w:rsidRPr="003B755A">
        <w:rPr>
          <w:rFonts w:ascii="Century Gothic" w:hAnsi="Century Gothic"/>
          <w:b/>
          <w:bCs/>
          <w:sz w:val="24"/>
          <w:szCs w:val="24"/>
          <w:u w:val="single"/>
        </w:rPr>
        <w:t>eter Fees</w:t>
      </w:r>
    </w:p>
    <w:p w14:paraId="3ED2E6EC" w14:textId="77777777" w:rsidR="00D47C7C" w:rsidRDefault="00D47C7C" w:rsidP="00D47C7C">
      <w:pPr>
        <w:spacing w:after="0"/>
        <w:ind w:right="-57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5/8 inch   $250.00              </w:t>
      </w:r>
    </w:p>
    <w:p w14:paraId="3BF1C8F2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 inch      $500.00         </w:t>
      </w:r>
    </w:p>
    <w:p w14:paraId="45B6C441" w14:textId="77777777" w:rsidR="00D47C7C" w:rsidRDefault="00D47C7C" w:rsidP="00D47C7C">
      <w:pPr>
        <w:spacing w:after="0"/>
        <w:ind w:right="-57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2” inch meters or larger- actual cost plus 15% admin fee</w:t>
      </w:r>
    </w:p>
    <w:p w14:paraId="0F93D160" w14:textId="77777777" w:rsidR="00D47C7C" w:rsidRPr="00504AEF" w:rsidRDefault="00D47C7C" w:rsidP="00D47C7C">
      <w:pPr>
        <w:spacing w:after="0"/>
        <w:ind w:right="-5580"/>
        <w:jc w:val="both"/>
        <w:rPr>
          <w:rFonts w:ascii="Century Gothic" w:hAnsi="Century Gothic"/>
          <w:sz w:val="20"/>
          <w:szCs w:val="20"/>
        </w:rPr>
      </w:pPr>
      <w:r w:rsidRPr="00504AEF">
        <w:rPr>
          <w:rFonts w:ascii="Century Gothic" w:hAnsi="Century Gothic"/>
          <w:sz w:val="20"/>
          <w:szCs w:val="20"/>
        </w:rPr>
        <w:t>(Meter fee applies to new construction or where services are not current.)</w:t>
      </w:r>
    </w:p>
    <w:p w14:paraId="79239BBB" w14:textId="77777777" w:rsid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</w:p>
    <w:p w14:paraId="34D40899" w14:textId="5F8C2365" w:rsidR="00D47C7C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11650">
        <w:rPr>
          <w:rFonts w:ascii="Century Gothic" w:hAnsi="Century Gothic"/>
          <w:b/>
          <w:bCs/>
          <w:sz w:val="24"/>
          <w:szCs w:val="24"/>
        </w:rPr>
        <w:tab/>
      </w:r>
      <w:r w:rsidR="00D47C7C" w:rsidRPr="00650EE9">
        <w:rPr>
          <w:rFonts w:ascii="Century Gothic" w:hAnsi="Century Gothic"/>
          <w:b/>
          <w:bCs/>
          <w:sz w:val="24"/>
          <w:szCs w:val="24"/>
          <w:u w:val="single"/>
        </w:rPr>
        <w:t xml:space="preserve">Water and Sewer Tap </w:t>
      </w:r>
      <w:r w:rsidR="00D47C7C">
        <w:rPr>
          <w:rFonts w:ascii="Century Gothic" w:hAnsi="Century Gothic"/>
          <w:b/>
          <w:bCs/>
          <w:sz w:val="24"/>
          <w:szCs w:val="24"/>
          <w:u w:val="single"/>
        </w:rPr>
        <w:t>Fees</w:t>
      </w:r>
    </w:p>
    <w:p w14:paraId="455A9C50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Size                               Water Fee        Sewer Fee</w:t>
      </w:r>
    </w:p>
    <w:p w14:paraId="402B94E2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¾” inch and 4” sewer      $1,300                   $1,300</w:t>
      </w:r>
    </w:p>
    <w:p w14:paraId="62FB8A8D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 inch                                 $ 1,400                  $1,400</w:t>
      </w:r>
    </w:p>
    <w:p w14:paraId="66FF2501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2” inch and 4” sewer       $ 1,500                   $1,500</w:t>
      </w:r>
    </w:p>
    <w:p w14:paraId="653B72C6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</w:p>
    <w:p w14:paraId="34AF06D9" w14:textId="4B8C55A3" w:rsidR="00D47C7C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47C7C" w:rsidRPr="006C4EF2">
        <w:rPr>
          <w:rFonts w:ascii="Century Gothic" w:hAnsi="Century Gothic"/>
          <w:b/>
          <w:bCs/>
          <w:sz w:val="24"/>
          <w:szCs w:val="24"/>
          <w:u w:val="single"/>
        </w:rPr>
        <w:t>Planning and Zoning Fees</w:t>
      </w:r>
    </w:p>
    <w:p w14:paraId="39A68268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</w:rPr>
      </w:pPr>
      <w:r w:rsidRPr="006C4EF2">
        <w:rPr>
          <w:rFonts w:ascii="Century Gothic" w:hAnsi="Century Gothic"/>
          <w:b/>
          <w:bCs/>
        </w:rPr>
        <w:t>Applications to be considered by the Board</w:t>
      </w:r>
      <w:r>
        <w:rPr>
          <w:rFonts w:ascii="Century Gothic" w:hAnsi="Century Gothic"/>
          <w:b/>
          <w:bCs/>
        </w:rPr>
        <w:t xml:space="preserve"> </w:t>
      </w:r>
    </w:p>
    <w:p w14:paraId="43E5A5E0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Annexation Applications   $250.00</w:t>
      </w:r>
    </w:p>
    <w:p w14:paraId="5C1950E6" w14:textId="77777777" w:rsidR="00D47C7C" w:rsidRPr="00504AEF" w:rsidRDefault="00D47C7C" w:rsidP="00D47C7C">
      <w:pPr>
        <w:spacing w:after="0"/>
        <w:ind w:right="-5850"/>
        <w:jc w:val="both"/>
        <w:rPr>
          <w:rFonts w:ascii="Century Gothic" w:hAnsi="Century Gothic"/>
          <w:sz w:val="20"/>
          <w:szCs w:val="20"/>
        </w:rPr>
      </w:pPr>
      <w:r w:rsidRPr="00504AEF">
        <w:rPr>
          <w:rFonts w:ascii="Century Gothic" w:hAnsi="Century Gothic"/>
          <w:sz w:val="20"/>
          <w:szCs w:val="20"/>
        </w:rPr>
        <w:t>(Individual homeowners are exempt from this fee when connecting utilities.)</w:t>
      </w:r>
    </w:p>
    <w:p w14:paraId="52416F2E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Appeal of Administrative Decision $200.00</w:t>
      </w:r>
    </w:p>
    <w:p w14:paraId="33531992" w14:textId="77777777" w:rsidR="00D47C7C" w:rsidRPr="00504AEF" w:rsidRDefault="00D47C7C" w:rsidP="00D47C7C">
      <w:pPr>
        <w:spacing w:after="0"/>
        <w:ind w:right="-5580"/>
        <w:jc w:val="both"/>
        <w:rPr>
          <w:rFonts w:ascii="Century Gothic" w:hAnsi="Century Gothic"/>
          <w:sz w:val="20"/>
          <w:szCs w:val="20"/>
        </w:rPr>
      </w:pPr>
      <w:r w:rsidRPr="00504AEF">
        <w:rPr>
          <w:rFonts w:ascii="Century Gothic" w:hAnsi="Century Gothic"/>
          <w:sz w:val="20"/>
          <w:szCs w:val="20"/>
        </w:rPr>
        <w:t>(Refund given if appeal is successful.)</w:t>
      </w:r>
    </w:p>
    <w:p w14:paraId="1608B20F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Ordinance Text Amendment $200.00</w:t>
      </w:r>
    </w:p>
    <w:p w14:paraId="66A3AFE1" w14:textId="3D3CA78C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Rezoning &amp; Conditional Rezoning Application $250.00 + $25.00 per acre</w:t>
      </w:r>
    </w:p>
    <w:p w14:paraId="309F410D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Special Use Permit Application $250.00</w:t>
      </w:r>
    </w:p>
    <w:p w14:paraId="688F624B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Variance Application $250.00</w:t>
      </w:r>
    </w:p>
    <w:p w14:paraId="5FBAB787" w14:textId="77777777" w:rsidR="00D47C7C" w:rsidRPr="00D47C7C" w:rsidRDefault="00D47C7C" w:rsidP="00D47C7C">
      <w:pPr>
        <w:pStyle w:val="ListParagraph"/>
        <w:numPr>
          <w:ilvl w:val="0"/>
          <w:numId w:val="1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Variance Application- After the Fact $500.00</w:t>
      </w:r>
    </w:p>
    <w:p w14:paraId="37710CAE" w14:textId="77777777" w:rsid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</w:p>
    <w:p w14:paraId="191F9F8B" w14:textId="070032BA" w:rsidR="00D47C7C" w:rsidRPr="00927E2F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ab/>
      </w:r>
      <w:r w:rsidR="00D47C7C" w:rsidRPr="00927E2F">
        <w:rPr>
          <w:rFonts w:ascii="Century Gothic" w:hAnsi="Century Gothic"/>
          <w:b/>
          <w:bCs/>
          <w:u w:val="single"/>
        </w:rPr>
        <w:t>Demolition Permit</w:t>
      </w:r>
    </w:p>
    <w:p w14:paraId="6D3867BE" w14:textId="666727CD" w:rsidR="00D47C7C" w:rsidRPr="00D47C7C" w:rsidRDefault="00D47C7C" w:rsidP="00D47C7C">
      <w:pPr>
        <w:pStyle w:val="ListParagraph"/>
        <w:numPr>
          <w:ilvl w:val="0"/>
          <w:numId w:val="8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Residential $75.00</w:t>
      </w:r>
    </w:p>
    <w:p w14:paraId="27F0D278" w14:textId="77777777" w:rsidR="00D47C7C" w:rsidRPr="00D47C7C" w:rsidRDefault="00D47C7C" w:rsidP="00D47C7C">
      <w:pPr>
        <w:pStyle w:val="ListParagraph"/>
        <w:numPr>
          <w:ilvl w:val="0"/>
          <w:numId w:val="8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Commercial $150.00</w:t>
      </w:r>
    </w:p>
    <w:p w14:paraId="6BA5BB00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1A35392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C6624ED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53810D5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CC7158A" w14:textId="2DA6AFEF" w:rsidR="00D47C7C" w:rsidRPr="00927E2F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47C7C" w:rsidRPr="00927E2F">
        <w:rPr>
          <w:rFonts w:ascii="Century Gothic" w:hAnsi="Century Gothic"/>
          <w:b/>
          <w:bCs/>
          <w:sz w:val="24"/>
          <w:szCs w:val="24"/>
          <w:u w:val="single"/>
        </w:rPr>
        <w:t>Subdivisions</w:t>
      </w:r>
    </w:p>
    <w:p w14:paraId="5C924811" w14:textId="77777777" w:rsidR="00D47C7C" w:rsidRPr="00D47C7C" w:rsidRDefault="00D47C7C" w:rsidP="00D47C7C">
      <w:pPr>
        <w:pStyle w:val="ListParagraph"/>
        <w:numPr>
          <w:ilvl w:val="0"/>
          <w:numId w:val="2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Exempt or Recombination Subdivision Review $50.00</w:t>
      </w:r>
    </w:p>
    <w:p w14:paraId="72E39475" w14:textId="77777777" w:rsidR="00D47C7C" w:rsidRPr="00D47C7C" w:rsidRDefault="00D47C7C" w:rsidP="00D47C7C">
      <w:pPr>
        <w:pStyle w:val="ListParagraph"/>
        <w:numPr>
          <w:ilvl w:val="0"/>
          <w:numId w:val="2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Pump Station Construction Drawing Review $400.00</w:t>
      </w:r>
    </w:p>
    <w:p w14:paraId="1FC33601" w14:textId="2D22746E" w:rsidR="00D47C7C" w:rsidRDefault="0003013A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D47C7C">
        <w:rPr>
          <w:rFonts w:ascii="Century Gothic" w:hAnsi="Century Gothic"/>
        </w:rPr>
        <w:t>4</w:t>
      </w:r>
      <w:r w:rsidR="00D47C7C" w:rsidRPr="00927E2F">
        <w:rPr>
          <w:rFonts w:ascii="Century Gothic" w:hAnsi="Century Gothic"/>
          <w:vertAlign w:val="superscript"/>
        </w:rPr>
        <w:t>th</w:t>
      </w:r>
      <w:r w:rsidR="00D47C7C">
        <w:rPr>
          <w:rFonts w:ascii="Century Gothic" w:hAnsi="Century Gothic"/>
        </w:rPr>
        <w:t xml:space="preserve"> and each subsequent review $150.00</w:t>
      </w:r>
    </w:p>
    <w:p w14:paraId="3B16FFAA" w14:textId="77777777" w:rsid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</w:rPr>
      </w:pPr>
    </w:p>
    <w:p w14:paraId="1EFB949D" w14:textId="7B5288AA" w:rsidR="00D47C7C" w:rsidRPr="0003013A" w:rsidRDefault="0003013A" w:rsidP="00D47C7C">
      <w:pPr>
        <w:spacing w:after="0"/>
        <w:ind w:right="-5580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b/>
          <w:bCs/>
        </w:rPr>
        <w:tab/>
      </w:r>
      <w:r w:rsidR="00D47C7C" w:rsidRPr="0003013A">
        <w:rPr>
          <w:rFonts w:ascii="Century Gothic" w:hAnsi="Century Gothic"/>
          <w:b/>
          <w:bCs/>
          <w:u w:val="single"/>
        </w:rPr>
        <w:t>Minor Subdivisions</w:t>
      </w:r>
    </w:p>
    <w:p w14:paraId="56C735B2" w14:textId="72882635" w:rsidR="00D47C7C" w:rsidRDefault="00D11650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D47C7C">
        <w:rPr>
          <w:rFonts w:ascii="Century Gothic" w:hAnsi="Century Gothic"/>
        </w:rPr>
        <w:t>(5 or less lots, no</w:t>
      </w:r>
      <w:r>
        <w:rPr>
          <w:rFonts w:ascii="Century Gothic" w:hAnsi="Century Gothic"/>
        </w:rPr>
        <w:t xml:space="preserve"> p</w:t>
      </w:r>
      <w:r w:rsidR="00D47C7C">
        <w:rPr>
          <w:rFonts w:ascii="Century Gothic" w:hAnsi="Century Gothic"/>
        </w:rPr>
        <w:t>ublic dedication of utilities or streets) preliminary plat review $100.00+$5.00 per lot</w:t>
      </w:r>
    </w:p>
    <w:p w14:paraId="3363D8AA" w14:textId="77777777" w:rsidR="00D47C7C" w:rsidRPr="00D47C7C" w:rsidRDefault="00D47C7C" w:rsidP="00D47C7C">
      <w:pPr>
        <w:pStyle w:val="ListParagraph"/>
        <w:numPr>
          <w:ilvl w:val="0"/>
          <w:numId w:val="3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Minor Subdivision final plat review $100.00+ $5.00 per lot</w:t>
      </w:r>
    </w:p>
    <w:p w14:paraId="187BB3EC" w14:textId="77777777" w:rsidR="00D47C7C" w:rsidRPr="00D47C7C" w:rsidRDefault="00D47C7C" w:rsidP="00D47C7C">
      <w:pPr>
        <w:pStyle w:val="ListParagraph"/>
        <w:numPr>
          <w:ilvl w:val="0"/>
          <w:numId w:val="3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 xml:space="preserve">Construction Drawings Review $250.00 + $20.00 per equivalent residential unit </w:t>
      </w:r>
    </w:p>
    <w:p w14:paraId="5CB2271F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</w:t>
      </w:r>
      <w:r w:rsidRPr="00AA0963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and each subsequent review $150.00</w:t>
      </w:r>
    </w:p>
    <w:p w14:paraId="3993A78E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</w:p>
    <w:p w14:paraId="6A38E93F" w14:textId="77777777" w:rsidR="00D47C7C" w:rsidRDefault="00D47C7C" w:rsidP="00D47C7C">
      <w:pPr>
        <w:spacing w:after="0"/>
        <w:ind w:left="5130" w:right="-5580"/>
        <w:jc w:val="both"/>
        <w:rPr>
          <w:rFonts w:ascii="Century Gothic" w:hAnsi="Century Gothic"/>
        </w:rPr>
        <w:sectPr w:rsidR="00D47C7C" w:rsidSect="00D47C7C">
          <w:pgSz w:w="12240" w:h="15840"/>
          <w:pgMar w:top="720" w:right="720" w:bottom="450" w:left="720" w:header="720" w:footer="720" w:gutter="0"/>
          <w:cols w:space="720"/>
          <w:docGrid w:linePitch="360"/>
        </w:sectPr>
      </w:pPr>
    </w:p>
    <w:p w14:paraId="24590E26" w14:textId="2851D945" w:rsidR="00D47C7C" w:rsidRP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ab/>
      </w:r>
      <w:r w:rsidR="00D47C7C" w:rsidRPr="0003013A">
        <w:rPr>
          <w:rFonts w:ascii="Century Gothic" w:hAnsi="Century Gothic"/>
          <w:b/>
          <w:bCs/>
          <w:u w:val="single"/>
        </w:rPr>
        <w:t>Major Subdivisions</w:t>
      </w:r>
    </w:p>
    <w:p w14:paraId="07808FBD" w14:textId="39B857DC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(6 or more </w:t>
      </w:r>
      <w:r w:rsidR="00D11650">
        <w:rPr>
          <w:rFonts w:ascii="Century Gothic" w:hAnsi="Century Gothic"/>
        </w:rPr>
        <w:t xml:space="preserve">lots </w:t>
      </w:r>
      <w:r>
        <w:rPr>
          <w:rFonts w:ascii="Century Gothic" w:hAnsi="Century Gothic"/>
        </w:rPr>
        <w:t>w</w:t>
      </w:r>
      <w:r w:rsidR="00D11650">
        <w:rPr>
          <w:rFonts w:ascii="Century Gothic" w:hAnsi="Century Gothic"/>
        </w:rPr>
        <w:t>/</w:t>
      </w:r>
      <w:r>
        <w:rPr>
          <w:rFonts w:ascii="Century Gothic" w:hAnsi="Century Gothic"/>
        </w:rPr>
        <w:t xml:space="preserve"> public dedication of utilities or streets) Preliminary plat review $400.00 + $ 5.00 per lot</w:t>
      </w:r>
    </w:p>
    <w:p w14:paraId="6A170785" w14:textId="77777777" w:rsidR="00D47C7C" w:rsidRPr="00D47C7C" w:rsidRDefault="00D47C7C" w:rsidP="00D47C7C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Major Subdivision final plat review $300.00 + $5.00 per lot</w:t>
      </w:r>
    </w:p>
    <w:p w14:paraId="10886C8F" w14:textId="77777777" w:rsidR="00D47C7C" w:rsidRDefault="00D47C7C" w:rsidP="00D47C7C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Construction Drawings Review $250.00 + $20.00 per equivalent residential unit</w:t>
      </w:r>
    </w:p>
    <w:p w14:paraId="39A0981A" w14:textId="77777777" w:rsidR="0003013A" w:rsidRDefault="0003013A" w:rsidP="0003013A">
      <w:pPr>
        <w:spacing w:after="0"/>
        <w:ind w:right="-558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</w:p>
    <w:p w14:paraId="48E6EFC9" w14:textId="60F7F4E3" w:rsidR="0003013A" w:rsidRPr="0003013A" w:rsidRDefault="0003013A" w:rsidP="0003013A">
      <w:pPr>
        <w:spacing w:after="0"/>
        <w:ind w:right="-5580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ab/>
      </w:r>
      <w:r w:rsidRPr="0003013A">
        <w:rPr>
          <w:rFonts w:ascii="Century Gothic" w:hAnsi="Century Gothic"/>
          <w:b/>
          <w:bCs/>
          <w:u w:val="single"/>
        </w:rPr>
        <w:t>Site Plan Review</w:t>
      </w:r>
    </w:p>
    <w:p w14:paraId="5E89C856" w14:textId="77777777" w:rsidR="0003013A" w:rsidRPr="00D47C7C" w:rsidRDefault="0003013A" w:rsidP="0003013A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 xml:space="preserve">Planned Unit Development $100.00 </w:t>
      </w:r>
    </w:p>
    <w:p w14:paraId="66D76EAC" w14:textId="77777777" w:rsidR="0003013A" w:rsidRPr="00D47C7C" w:rsidRDefault="0003013A" w:rsidP="0003013A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Major Site Plan $500.00</w:t>
      </w:r>
    </w:p>
    <w:p w14:paraId="71BD97BF" w14:textId="77777777" w:rsidR="0003013A" w:rsidRPr="00D47C7C" w:rsidRDefault="0003013A" w:rsidP="0003013A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 xml:space="preserve">Construction Drawings Review $250.00 + $20.00 per residential equivalent unit </w:t>
      </w:r>
    </w:p>
    <w:p w14:paraId="11735D5F" w14:textId="77777777" w:rsidR="0003013A" w:rsidRPr="00D47C7C" w:rsidRDefault="0003013A" w:rsidP="0003013A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4</w:t>
      </w:r>
      <w:r w:rsidRPr="00D47C7C">
        <w:rPr>
          <w:rFonts w:ascii="Century Gothic" w:hAnsi="Century Gothic"/>
          <w:vertAlign w:val="superscript"/>
        </w:rPr>
        <w:t>th</w:t>
      </w:r>
      <w:r w:rsidRPr="00D47C7C">
        <w:rPr>
          <w:rFonts w:ascii="Century Gothic" w:hAnsi="Century Gothic"/>
        </w:rPr>
        <w:t xml:space="preserve"> and each subsequent review $150.00 </w:t>
      </w:r>
    </w:p>
    <w:p w14:paraId="6A83447A" w14:textId="6ED89504" w:rsidR="0003013A" w:rsidRPr="0003013A" w:rsidRDefault="0003013A" w:rsidP="0003013A">
      <w:pPr>
        <w:pStyle w:val="ListParagraph"/>
        <w:numPr>
          <w:ilvl w:val="0"/>
          <w:numId w:val="4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Mobile Home Park Plan $200.00</w:t>
      </w:r>
    </w:p>
    <w:p w14:paraId="47D7118A" w14:textId="77777777" w:rsid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CB96B5C" w14:textId="5F4A796E" w:rsidR="00D47C7C" w:rsidRP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47C7C" w:rsidRPr="0003013A">
        <w:rPr>
          <w:rFonts w:ascii="Century Gothic" w:hAnsi="Century Gothic"/>
          <w:b/>
          <w:bCs/>
          <w:sz w:val="24"/>
          <w:szCs w:val="24"/>
          <w:u w:val="single"/>
        </w:rPr>
        <w:t>Zoning</w:t>
      </w:r>
    </w:p>
    <w:p w14:paraId="50589837" w14:textId="77777777" w:rsidR="00D47C7C" w:rsidRPr="00D47C7C" w:rsidRDefault="00D47C7C" w:rsidP="00D47C7C">
      <w:pPr>
        <w:pStyle w:val="ListParagraph"/>
        <w:numPr>
          <w:ilvl w:val="0"/>
          <w:numId w:val="5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Right-of-Way Encroachment Permit $100.00</w:t>
      </w:r>
    </w:p>
    <w:p w14:paraId="71D4501E" w14:textId="77777777" w:rsidR="00D47C7C" w:rsidRDefault="00D47C7C" w:rsidP="00D47C7C">
      <w:pPr>
        <w:spacing w:after="0"/>
        <w:ind w:right="-55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(Charged for contractors installing fiber, phone, cable or other utilities.)</w:t>
      </w:r>
    </w:p>
    <w:p w14:paraId="79127C71" w14:textId="77777777" w:rsidR="00D47C7C" w:rsidRPr="00D47C7C" w:rsidRDefault="00D47C7C" w:rsidP="00D47C7C">
      <w:pPr>
        <w:pStyle w:val="ListParagraph"/>
        <w:numPr>
          <w:ilvl w:val="0"/>
          <w:numId w:val="5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Zoning Application/Land Use Permit $50.00</w:t>
      </w:r>
    </w:p>
    <w:p w14:paraId="553CEA78" w14:textId="77777777" w:rsidR="00D47C7C" w:rsidRPr="00D47C7C" w:rsidRDefault="00D47C7C" w:rsidP="00D47C7C">
      <w:pPr>
        <w:pStyle w:val="ListParagraph"/>
        <w:numPr>
          <w:ilvl w:val="0"/>
          <w:numId w:val="5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Zoning Compliance Letter $100.00</w:t>
      </w:r>
    </w:p>
    <w:p w14:paraId="4A98E4B3" w14:textId="77777777" w:rsid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CFBDB55" w14:textId="7277DC7C" w:rsidR="00D47C7C" w:rsidRPr="0003013A" w:rsidRDefault="0003013A" w:rsidP="00D47C7C">
      <w:pPr>
        <w:spacing w:after="0"/>
        <w:ind w:right="-558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D47C7C" w:rsidRPr="0003013A">
        <w:rPr>
          <w:rFonts w:ascii="Century Gothic" w:hAnsi="Century Gothic"/>
          <w:b/>
          <w:bCs/>
          <w:sz w:val="24"/>
          <w:szCs w:val="24"/>
          <w:u w:val="single"/>
        </w:rPr>
        <w:t>Signs</w:t>
      </w:r>
    </w:p>
    <w:p w14:paraId="051A0846" w14:textId="77777777" w:rsidR="00D47C7C" w:rsidRPr="00D47C7C" w:rsidRDefault="00D47C7C" w:rsidP="00D47C7C">
      <w:pPr>
        <w:pStyle w:val="ListParagraph"/>
        <w:numPr>
          <w:ilvl w:val="0"/>
          <w:numId w:val="7"/>
        </w:numPr>
        <w:spacing w:after="0"/>
        <w:ind w:right="-5580"/>
        <w:jc w:val="both"/>
        <w:rPr>
          <w:rFonts w:ascii="Century Gothic" w:hAnsi="Century Gothic"/>
        </w:rPr>
      </w:pPr>
      <w:r w:rsidRPr="00D47C7C">
        <w:rPr>
          <w:rFonts w:ascii="Century Gothic" w:hAnsi="Century Gothic"/>
        </w:rPr>
        <w:t>Sign Permit $ 50.00</w:t>
      </w:r>
    </w:p>
    <w:p w14:paraId="7E14BF28" w14:textId="77777777" w:rsidR="005D454F" w:rsidRDefault="005D454F"/>
    <w:sectPr w:rsidR="005D454F" w:rsidSect="00D47C7C">
      <w:type w:val="continuous"/>
      <w:pgSz w:w="12240" w:h="15840"/>
      <w:pgMar w:top="720" w:right="72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A11"/>
    <w:multiLevelType w:val="hybridMultilevel"/>
    <w:tmpl w:val="B66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29D8"/>
    <w:multiLevelType w:val="hybridMultilevel"/>
    <w:tmpl w:val="2126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B6D94"/>
    <w:multiLevelType w:val="hybridMultilevel"/>
    <w:tmpl w:val="1C0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32F0E"/>
    <w:multiLevelType w:val="hybridMultilevel"/>
    <w:tmpl w:val="3E16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24E34"/>
    <w:multiLevelType w:val="hybridMultilevel"/>
    <w:tmpl w:val="E902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87B04"/>
    <w:multiLevelType w:val="hybridMultilevel"/>
    <w:tmpl w:val="9B70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313B4"/>
    <w:multiLevelType w:val="hybridMultilevel"/>
    <w:tmpl w:val="2888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F782C"/>
    <w:multiLevelType w:val="hybridMultilevel"/>
    <w:tmpl w:val="85A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6355">
    <w:abstractNumId w:val="0"/>
  </w:num>
  <w:num w:numId="2" w16cid:durableId="466508191">
    <w:abstractNumId w:val="7"/>
  </w:num>
  <w:num w:numId="3" w16cid:durableId="1042175477">
    <w:abstractNumId w:val="4"/>
  </w:num>
  <w:num w:numId="4" w16cid:durableId="83185911">
    <w:abstractNumId w:val="6"/>
  </w:num>
  <w:num w:numId="5" w16cid:durableId="412165587">
    <w:abstractNumId w:val="2"/>
  </w:num>
  <w:num w:numId="6" w16cid:durableId="2028170612">
    <w:abstractNumId w:val="3"/>
  </w:num>
  <w:num w:numId="7" w16cid:durableId="353383404">
    <w:abstractNumId w:val="1"/>
  </w:num>
  <w:num w:numId="8" w16cid:durableId="2010479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7C"/>
    <w:rsid w:val="0003013A"/>
    <w:rsid w:val="003B4FE3"/>
    <w:rsid w:val="003E6BF4"/>
    <w:rsid w:val="005D454F"/>
    <w:rsid w:val="0089570F"/>
    <w:rsid w:val="00D11650"/>
    <w:rsid w:val="00D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E31E"/>
  <w15:chartTrackingRefBased/>
  <w15:docId w15:val="{3FD0A828-AD72-4229-9C74-89A951BF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C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7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7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Bass</dc:creator>
  <cp:keywords/>
  <dc:description/>
  <cp:lastModifiedBy>Marina Bass</cp:lastModifiedBy>
  <cp:revision>3</cp:revision>
  <cp:lastPrinted>2026-06-02T17:44:00Z</cp:lastPrinted>
  <dcterms:created xsi:type="dcterms:W3CDTF">2026-06-02T17:58:00Z</dcterms:created>
  <dcterms:modified xsi:type="dcterms:W3CDTF">2026-06-02T18:34:00Z</dcterms:modified>
</cp:coreProperties>
</file>